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12A2C27" w14:textId="3FA4EE6D" w:rsidR="00AA3E8B" w:rsidRPr="003A6BA2" w:rsidRDefault="00AA3E8B" w:rsidP="00AE1EAC">
      <w:pPr>
        <w:ind w:left="708" w:firstLine="708"/>
        <w:rPr>
          <w:b/>
          <w:u w:val="single"/>
        </w:rPr>
      </w:pPr>
      <w:r w:rsidRPr="003A6BA2">
        <w:rPr>
          <w:b/>
          <w:u w:val="single"/>
        </w:rPr>
        <w:t xml:space="preserve">Elektronische </w:t>
      </w:r>
      <w:r>
        <w:rPr>
          <w:b/>
          <w:u w:val="single"/>
        </w:rPr>
        <w:t>Plattformwaage</w:t>
      </w:r>
      <w:r w:rsidR="003E663B">
        <w:rPr>
          <w:b/>
          <w:u w:val="single"/>
        </w:rPr>
        <w:t xml:space="preserve"> –</w:t>
      </w:r>
      <w:r>
        <w:rPr>
          <w:b/>
          <w:u w:val="single"/>
        </w:rPr>
        <w:t xml:space="preserve"> </w:t>
      </w:r>
      <w:r w:rsidRPr="003A6BA2">
        <w:rPr>
          <w:b/>
          <w:u w:val="single"/>
        </w:rPr>
        <w:t>Serie E</w:t>
      </w:r>
      <w:r>
        <w:rPr>
          <w:b/>
          <w:u w:val="single"/>
        </w:rPr>
        <w:t>HR</w:t>
      </w:r>
      <w:r w:rsidR="00057023">
        <w:rPr>
          <w:b/>
          <w:u w:val="single"/>
        </w:rPr>
        <w:t>7</w:t>
      </w:r>
    </w:p>
    <w:p w14:paraId="39EC9FC5" w14:textId="77777777" w:rsidR="008D3038" w:rsidRDefault="008D3038" w:rsidP="008D3038"/>
    <w:p w14:paraId="3401C032" w14:textId="77777777" w:rsidR="00057023" w:rsidRDefault="00057023" w:rsidP="00057023">
      <w:pPr>
        <w:ind w:left="708" w:firstLine="708"/>
      </w:pPr>
      <w:r>
        <w:t>F</w:t>
      </w:r>
      <w:r w:rsidRPr="003A6BA2">
        <w:t xml:space="preserve">ür nicht eichpflichtige </w:t>
      </w:r>
      <w:r>
        <w:t>Kontrollwiegungen</w:t>
      </w:r>
      <w:r w:rsidRPr="003A6BA2">
        <w:t>,</w:t>
      </w:r>
    </w:p>
    <w:p w14:paraId="42371CF3" w14:textId="77777777" w:rsidR="00057023" w:rsidRDefault="00057023" w:rsidP="00057023">
      <w:pPr>
        <w:ind w:left="1416" w:firstLine="2"/>
      </w:pPr>
      <w:r>
        <w:t>Wiegen, Tarieren, Zählen,</w:t>
      </w:r>
    </w:p>
    <w:p w14:paraId="575E6780" w14:textId="77777777" w:rsidR="00057023" w:rsidRDefault="00057023" w:rsidP="00057023">
      <w:pPr>
        <w:ind w:left="708" w:firstLine="708"/>
      </w:pPr>
      <w:r>
        <w:t>auch ideal als Paketwaage geeignet.</w:t>
      </w:r>
    </w:p>
    <w:p w14:paraId="5BB56F71" w14:textId="77777777" w:rsidR="00057023" w:rsidRDefault="00057023" w:rsidP="00057023">
      <w:pPr>
        <w:ind w:left="708" w:firstLine="708"/>
      </w:pPr>
    </w:p>
    <w:p w14:paraId="5A812900" w14:textId="77777777" w:rsidR="00057023" w:rsidRDefault="00057023" w:rsidP="00057023">
      <w:pPr>
        <w:ind w:left="1416" w:firstLine="2"/>
      </w:pPr>
      <w:r>
        <w:t>Komplett montierte Wägebrücke mit kombiniertem Edelstahl- / Kunststoffgehäuse,</w:t>
      </w:r>
    </w:p>
    <w:p w14:paraId="280ED4DF" w14:textId="77777777" w:rsidR="00057023" w:rsidRDefault="00057023" w:rsidP="00057023">
      <w:pPr>
        <w:ind w:left="1416" w:firstLine="2"/>
      </w:pPr>
      <w:r>
        <w:t xml:space="preserve">mit großem </w:t>
      </w:r>
      <w:proofErr w:type="gramStart"/>
      <w:r>
        <w:t>LCD-Display</w:t>
      </w:r>
      <w:proofErr w:type="gramEnd"/>
      <w:r>
        <w:t>, Ziffernhöhe 17 mm,</w:t>
      </w:r>
    </w:p>
    <w:p w14:paraId="5C0929C1" w14:textId="13D3726A" w:rsidR="00057023" w:rsidRDefault="00057023" w:rsidP="00057023">
      <w:pPr>
        <w:ind w:left="1416" w:firstLine="2"/>
      </w:pPr>
      <w:r>
        <w:t xml:space="preserve">Anschluss zwischen Wiegefläche und Anzeigegerät </w:t>
      </w:r>
      <w:r w:rsidR="00934AB0">
        <w:t>über Kupplungsstecker</w:t>
      </w:r>
      <w:r>
        <w:t>,</w:t>
      </w:r>
    </w:p>
    <w:p w14:paraId="6693BA89" w14:textId="505F13F9" w:rsidR="00057023" w:rsidRDefault="00057023" w:rsidP="00057023">
      <w:pPr>
        <w:ind w:left="708" w:firstLine="708"/>
      </w:pPr>
      <w:r w:rsidRPr="003A6BA2">
        <w:t>W</w:t>
      </w:r>
      <w:r>
        <w:t>iegefläche</w:t>
      </w:r>
      <w:r w:rsidRPr="003A6BA2">
        <w:t xml:space="preserve"> </w:t>
      </w:r>
      <w:r>
        <w:t xml:space="preserve">aus rostfreiem </w:t>
      </w:r>
      <w:r w:rsidRPr="003A6BA2">
        <w:t>Edelstahl</w:t>
      </w:r>
      <w:r>
        <w:t>,</w:t>
      </w:r>
    </w:p>
    <w:p w14:paraId="265D240D" w14:textId="77777777" w:rsidR="00F52617" w:rsidRDefault="00F52617" w:rsidP="00F52617">
      <w:pPr>
        <w:ind w:left="708" w:firstLine="708"/>
      </w:pPr>
      <w:r>
        <w:t>höhenverstellbare Nivellierfüße,</w:t>
      </w:r>
    </w:p>
    <w:p w14:paraId="39BB5C8B" w14:textId="5B718E90" w:rsidR="00057023" w:rsidRDefault="00057023" w:rsidP="00057023">
      <w:pPr>
        <w:ind w:left="1416" w:firstLine="2"/>
      </w:pPr>
      <w:r>
        <w:t>abwischbare Folientastatur,</w:t>
      </w:r>
    </w:p>
    <w:p w14:paraId="63DA08A6" w14:textId="77777777" w:rsidR="00057023" w:rsidRDefault="00057023" w:rsidP="00057023">
      <w:pPr>
        <w:ind w:left="1416" w:firstLine="2"/>
      </w:pPr>
      <w:r>
        <w:t>Wandhalterung für das Anzeigegerät,</w:t>
      </w:r>
    </w:p>
    <w:p w14:paraId="0AC4BB90" w14:textId="385C4C71" w:rsidR="00057023" w:rsidRDefault="00057023" w:rsidP="00057023">
      <w:pPr>
        <w:ind w:left="708" w:firstLine="708"/>
      </w:pPr>
      <w:r>
        <w:t>Unterwerk mit Streben in Schweißstruktur.</w:t>
      </w:r>
    </w:p>
    <w:p w14:paraId="6CC51A33" w14:textId="77777777" w:rsidR="00057023" w:rsidRDefault="00057023" w:rsidP="00057023">
      <w:pPr>
        <w:ind w:left="1416" w:firstLine="2"/>
      </w:pPr>
    </w:p>
    <w:p w14:paraId="608AFF6D" w14:textId="77777777" w:rsidR="00057023" w:rsidRDefault="00057023" w:rsidP="00057023">
      <w:pPr>
        <w:ind w:left="1416" w:firstLine="2"/>
      </w:pPr>
      <w:r>
        <w:t>Abschaltautomatik,</w:t>
      </w:r>
    </w:p>
    <w:p w14:paraId="4F75DDD3" w14:textId="77777777" w:rsidR="00057023" w:rsidRDefault="00057023" w:rsidP="00057023">
      <w:pPr>
        <w:ind w:left="1416" w:firstLine="2"/>
      </w:pPr>
      <w:r>
        <w:t>RS232-Schnittstelle,</w:t>
      </w:r>
    </w:p>
    <w:p w14:paraId="77CBD0B3" w14:textId="77777777" w:rsidR="00057023" w:rsidRDefault="00057023" w:rsidP="00057023">
      <w:pPr>
        <w:ind w:left="1416" w:firstLine="2"/>
      </w:pPr>
      <w:r>
        <w:t>Netzbetrieb (100-240V/50-60Hz) und Batteriebetrieb (4x 1,5V AAA).</w:t>
      </w:r>
    </w:p>
    <w:p w14:paraId="5EF97E9B" w14:textId="77777777" w:rsidR="00057023" w:rsidRDefault="00057023" w:rsidP="00057023"/>
    <w:p w14:paraId="40567CA2" w14:textId="77777777" w:rsidR="007C56C5" w:rsidRDefault="007C56C5" w:rsidP="00AA3E8B"/>
    <w:p w14:paraId="47D378E3" w14:textId="77777777" w:rsidR="00057023" w:rsidRDefault="00057023" w:rsidP="00AA3E8B"/>
    <w:p w14:paraId="7BE56951" w14:textId="77777777" w:rsidR="00057023" w:rsidRDefault="00057023" w:rsidP="00AA3E8B"/>
    <w:p w14:paraId="6234829F" w14:textId="4D89EB59" w:rsidR="00057023" w:rsidRDefault="00057023" w:rsidP="00057023">
      <w:r>
        <w:t>2878-40</w:t>
      </w:r>
      <w:r>
        <w:tab/>
      </w:r>
      <w:r w:rsidRPr="00A06534">
        <w:rPr>
          <w:b/>
          <w:bCs/>
        </w:rPr>
        <w:t>Modell EHR</w:t>
      </w:r>
      <w:r>
        <w:rPr>
          <w:b/>
          <w:bCs/>
        </w:rPr>
        <w:t>7</w:t>
      </w:r>
      <w:r w:rsidRPr="00A06534">
        <w:rPr>
          <w:b/>
          <w:bCs/>
        </w:rPr>
        <w:t>-40:</w:t>
      </w:r>
      <w:r>
        <w:t xml:space="preserve"> </w:t>
      </w:r>
    </w:p>
    <w:p w14:paraId="437F0EC2" w14:textId="1B687736" w:rsidR="009767F0" w:rsidRDefault="009767F0" w:rsidP="00057023">
      <w:pPr>
        <w:ind w:left="708" w:firstLine="708"/>
      </w:pPr>
      <w:r>
        <w:t>Plattformgröße:</w:t>
      </w:r>
      <w:r>
        <w:t xml:space="preserve"> 500 x 400 mm</w:t>
      </w:r>
    </w:p>
    <w:p w14:paraId="1383E8E1" w14:textId="4C466434" w:rsidR="00057023" w:rsidRDefault="00057023" w:rsidP="00057023">
      <w:pPr>
        <w:ind w:left="708" w:firstLine="708"/>
      </w:pPr>
      <w:r>
        <w:t>Höchstlast: 40 kg</w:t>
      </w:r>
    </w:p>
    <w:p w14:paraId="5B94BEA1" w14:textId="6EECE599" w:rsidR="00F52617" w:rsidRDefault="00057023" w:rsidP="00F52617">
      <w:pPr>
        <w:ind w:left="708" w:firstLine="708"/>
      </w:pPr>
      <w:r>
        <w:t>Ziffernschritt: 10 g</w:t>
      </w:r>
    </w:p>
    <w:p w14:paraId="516D543D" w14:textId="77777777" w:rsidR="009767F0" w:rsidRDefault="009767F0" w:rsidP="009767F0">
      <w:pPr>
        <w:ind w:left="708" w:firstLine="708"/>
      </w:pPr>
      <w:r>
        <w:t>Höhe der Wiegefläche: 22 mm / Gesamthöhe: 50 mm</w:t>
      </w:r>
    </w:p>
    <w:p w14:paraId="2390E11D" w14:textId="2D0198A8" w:rsidR="00F52617" w:rsidRDefault="00F52617" w:rsidP="00F52617">
      <w:pPr>
        <w:ind w:left="708" w:firstLine="708"/>
      </w:pPr>
      <w:r>
        <w:t>Eigengewicht: 8,4 kg</w:t>
      </w:r>
    </w:p>
    <w:p w14:paraId="2AF51EEE" w14:textId="77777777" w:rsidR="00057023" w:rsidRDefault="00057023" w:rsidP="00057023">
      <w:pPr>
        <w:ind w:left="708" w:firstLine="708"/>
      </w:pPr>
      <w:r>
        <w:t>zum Preis von ………………………………………………………….</w:t>
      </w:r>
      <w:r>
        <w:tab/>
        <w:t xml:space="preserve"> €</w:t>
      </w:r>
    </w:p>
    <w:p w14:paraId="18B0650F" w14:textId="77777777" w:rsidR="00057023" w:rsidRDefault="00057023" w:rsidP="00057023"/>
    <w:p w14:paraId="4221A6B3" w14:textId="7B992B79" w:rsidR="00057023" w:rsidRDefault="00057023" w:rsidP="00057023">
      <w:r>
        <w:t>2878-60</w:t>
      </w:r>
      <w:r>
        <w:tab/>
      </w:r>
      <w:r w:rsidRPr="00A06534">
        <w:rPr>
          <w:b/>
          <w:bCs/>
        </w:rPr>
        <w:t>Modell EHR</w:t>
      </w:r>
      <w:r>
        <w:rPr>
          <w:b/>
          <w:bCs/>
        </w:rPr>
        <w:t>7</w:t>
      </w:r>
      <w:r w:rsidRPr="00A06534">
        <w:rPr>
          <w:b/>
          <w:bCs/>
        </w:rPr>
        <w:t>-</w:t>
      </w:r>
      <w:r>
        <w:rPr>
          <w:b/>
          <w:bCs/>
        </w:rPr>
        <w:t>6</w:t>
      </w:r>
      <w:r w:rsidRPr="00A06534">
        <w:rPr>
          <w:b/>
          <w:bCs/>
        </w:rPr>
        <w:t>0:</w:t>
      </w:r>
      <w:r>
        <w:t xml:space="preserve"> </w:t>
      </w:r>
    </w:p>
    <w:p w14:paraId="3C1AEE75" w14:textId="703ADD5C" w:rsidR="009767F0" w:rsidRDefault="009767F0" w:rsidP="00057023">
      <w:pPr>
        <w:ind w:left="708" w:firstLine="708"/>
      </w:pPr>
      <w:r>
        <w:t>Plattformgröße: 500 x 400 mm</w:t>
      </w:r>
    </w:p>
    <w:p w14:paraId="2004E7FD" w14:textId="4FF9C582" w:rsidR="00057023" w:rsidRDefault="00057023" w:rsidP="00057023">
      <w:pPr>
        <w:ind w:left="708" w:firstLine="708"/>
      </w:pPr>
      <w:r>
        <w:t>Höchstlast: 60 kg</w:t>
      </w:r>
    </w:p>
    <w:p w14:paraId="774488E8" w14:textId="0888C09E" w:rsidR="00057023" w:rsidRDefault="00057023" w:rsidP="00057023">
      <w:pPr>
        <w:ind w:left="708" w:firstLine="708"/>
      </w:pPr>
      <w:r>
        <w:t>Ziffernschritt: 20 g</w:t>
      </w:r>
    </w:p>
    <w:p w14:paraId="0AC2E798" w14:textId="77777777" w:rsidR="009767F0" w:rsidRDefault="009767F0" w:rsidP="009767F0">
      <w:pPr>
        <w:ind w:left="708" w:firstLine="708"/>
      </w:pPr>
      <w:r>
        <w:t>Höhe der Wiegefläche: 22 mm / Gesamthöhe: 50 mm</w:t>
      </w:r>
    </w:p>
    <w:p w14:paraId="5AAAD1A9" w14:textId="77777777" w:rsidR="00F52617" w:rsidRDefault="00F52617" w:rsidP="00F52617">
      <w:pPr>
        <w:ind w:left="708" w:firstLine="708"/>
      </w:pPr>
      <w:r>
        <w:t>Eigengewicht: 8,4 kg</w:t>
      </w:r>
    </w:p>
    <w:p w14:paraId="1B452EBC" w14:textId="77777777" w:rsidR="00057023" w:rsidRDefault="00057023" w:rsidP="00057023">
      <w:pPr>
        <w:ind w:left="708" w:firstLine="708"/>
      </w:pPr>
      <w:r>
        <w:t>zum Preis von ………………………………………………………….</w:t>
      </w:r>
      <w:r>
        <w:tab/>
        <w:t xml:space="preserve"> €</w:t>
      </w:r>
    </w:p>
    <w:p w14:paraId="481E9EEA" w14:textId="77777777" w:rsidR="00057023" w:rsidRDefault="00057023" w:rsidP="00057023">
      <w:pPr>
        <w:ind w:left="708" w:firstLine="708"/>
      </w:pPr>
    </w:p>
    <w:p w14:paraId="59C34ED3" w14:textId="16CBB285" w:rsidR="00057023" w:rsidRDefault="00057023" w:rsidP="00057023">
      <w:r>
        <w:t>2878-150</w:t>
      </w:r>
      <w:r>
        <w:tab/>
      </w:r>
      <w:r w:rsidRPr="00A06534">
        <w:rPr>
          <w:b/>
          <w:bCs/>
        </w:rPr>
        <w:t>Modell EHR</w:t>
      </w:r>
      <w:r>
        <w:rPr>
          <w:b/>
          <w:bCs/>
        </w:rPr>
        <w:t>7</w:t>
      </w:r>
      <w:r w:rsidRPr="00A06534">
        <w:rPr>
          <w:b/>
          <w:bCs/>
        </w:rPr>
        <w:t>-</w:t>
      </w:r>
      <w:r>
        <w:rPr>
          <w:b/>
          <w:bCs/>
        </w:rPr>
        <w:t>15</w:t>
      </w:r>
      <w:r w:rsidRPr="00A06534">
        <w:rPr>
          <w:b/>
          <w:bCs/>
        </w:rPr>
        <w:t>0:</w:t>
      </w:r>
      <w:r>
        <w:t xml:space="preserve"> </w:t>
      </w:r>
    </w:p>
    <w:p w14:paraId="63D718B7" w14:textId="4DDC12C6" w:rsidR="009767F0" w:rsidRDefault="009767F0" w:rsidP="00057023">
      <w:pPr>
        <w:ind w:left="708" w:firstLine="708"/>
      </w:pPr>
      <w:r>
        <w:t>Plattformgröße: 500 x 400 mm</w:t>
      </w:r>
    </w:p>
    <w:p w14:paraId="34B3C9FF" w14:textId="1D4B10FA" w:rsidR="00057023" w:rsidRDefault="00057023" w:rsidP="00057023">
      <w:pPr>
        <w:ind w:left="708" w:firstLine="708"/>
      </w:pPr>
      <w:r>
        <w:t>Höchstlast: 150 kg</w:t>
      </w:r>
    </w:p>
    <w:p w14:paraId="6DDA24AF" w14:textId="77777777" w:rsidR="00F52617" w:rsidRDefault="00057023" w:rsidP="00057023">
      <w:pPr>
        <w:ind w:left="708" w:firstLine="708"/>
      </w:pPr>
      <w:r>
        <w:t>Ziffernschritt: 50 g</w:t>
      </w:r>
    </w:p>
    <w:p w14:paraId="659F47F9" w14:textId="77777777" w:rsidR="009767F0" w:rsidRDefault="009767F0" w:rsidP="009767F0">
      <w:pPr>
        <w:ind w:left="708" w:firstLine="708"/>
      </w:pPr>
      <w:r>
        <w:t>Höhe der Wiegefläche: 22 mm / Gesamthöhe: 50 mm</w:t>
      </w:r>
    </w:p>
    <w:p w14:paraId="60072AB5" w14:textId="192ADEE0" w:rsidR="00F52617" w:rsidRDefault="00F52617" w:rsidP="00057023">
      <w:pPr>
        <w:ind w:left="708" w:firstLine="708"/>
      </w:pPr>
      <w:r>
        <w:t>Eigengewicht: 8,4 kg</w:t>
      </w:r>
    </w:p>
    <w:p w14:paraId="23F5E25E" w14:textId="77777777" w:rsidR="00057023" w:rsidRDefault="00057023" w:rsidP="00057023">
      <w:pPr>
        <w:ind w:left="708" w:firstLine="708"/>
      </w:pPr>
      <w:r>
        <w:t>zum Preis von ………………………………………………………….</w:t>
      </w:r>
      <w:r>
        <w:tab/>
        <w:t xml:space="preserve"> €</w:t>
      </w:r>
    </w:p>
    <w:p w14:paraId="2AF9E7F9" w14:textId="77777777" w:rsidR="00057023" w:rsidRDefault="00057023" w:rsidP="00057023"/>
    <w:p w14:paraId="5044FB4C" w14:textId="77777777" w:rsidR="00057023" w:rsidRDefault="00057023" w:rsidP="00057023"/>
    <w:p w14:paraId="5415C507" w14:textId="1F8C5F33" w:rsidR="00057023" w:rsidRDefault="00057023" w:rsidP="00057023">
      <w:pPr>
        <w:ind w:left="708" w:firstLine="708"/>
      </w:pPr>
      <w:r>
        <w:t>Jeweils zzgl. gesetzlicher Mehrwertsteuer.</w:t>
      </w:r>
    </w:p>
    <w:sectPr w:rsidR="00057023" w:rsidSect="004209DD">
      <w:footerReference w:type="default" r:id="rId6"/>
      <w:pgSz w:w="11907" w:h="16840" w:code="9"/>
      <w:pgMar w:top="1418" w:right="1134" w:bottom="1134" w:left="1134" w:header="720" w:footer="720" w:gutter="0"/>
      <w:cols w:space="708"/>
      <w:docGrid w:linePitch="6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62FC91E" w14:textId="77777777" w:rsidR="004D5C97" w:rsidRDefault="004D5C97" w:rsidP="00AD2E51">
      <w:r>
        <w:separator/>
      </w:r>
    </w:p>
  </w:endnote>
  <w:endnote w:type="continuationSeparator" w:id="0">
    <w:p w14:paraId="138BA70F" w14:textId="77777777" w:rsidR="004D5C97" w:rsidRDefault="004D5C97" w:rsidP="00AD2E5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65FFD49" w14:textId="0A9B024E" w:rsidR="005B5420" w:rsidRPr="00985136" w:rsidRDefault="005B5420" w:rsidP="00AD2E51">
    <w:pPr>
      <w:pStyle w:val="Fuzeile"/>
      <w:jc w:val="right"/>
      <w:rPr>
        <w:sz w:val="14"/>
        <w:szCs w:val="14"/>
        <w:lang w:val="en-US"/>
      </w:rPr>
    </w:pPr>
    <w:r>
      <w:rPr>
        <w:sz w:val="14"/>
        <w:szCs w:val="14"/>
        <w:lang w:val="en-US"/>
      </w:rPr>
      <w:t>EHR</w:t>
    </w:r>
    <w:r w:rsidR="00057023">
      <w:rPr>
        <w:sz w:val="14"/>
        <w:szCs w:val="14"/>
        <w:lang w:val="en-US"/>
      </w:rPr>
      <w:t>7</w:t>
    </w:r>
    <w:r w:rsidRPr="00985136">
      <w:rPr>
        <w:sz w:val="14"/>
        <w:szCs w:val="14"/>
        <w:lang w:val="en-US"/>
      </w:rPr>
      <w:t>-</w:t>
    </w:r>
    <w:r w:rsidR="00E72229">
      <w:rPr>
        <w:sz w:val="14"/>
        <w:szCs w:val="14"/>
        <w:lang w:val="en-US"/>
      </w:rPr>
      <w:t>2</w:t>
    </w:r>
    <w:r w:rsidR="00057023">
      <w:rPr>
        <w:sz w:val="14"/>
        <w:szCs w:val="14"/>
        <w:lang w:val="en-US"/>
      </w:rPr>
      <w:t>50301</w:t>
    </w:r>
    <w:r w:rsidRPr="00985136">
      <w:rPr>
        <w:sz w:val="14"/>
        <w:szCs w:val="14"/>
        <w:lang w:val="en-US"/>
      </w:rPr>
      <w:t>-Rev00</w:t>
    </w:r>
    <w:r w:rsidR="00057023">
      <w:rPr>
        <w:sz w:val="14"/>
        <w:szCs w:val="14"/>
        <w:lang w:val="en-US"/>
      </w:rPr>
      <w:t>6</w:t>
    </w:r>
    <w:r w:rsidRPr="00985136">
      <w:rPr>
        <w:sz w:val="14"/>
        <w:szCs w:val="14"/>
        <w:lang w:val="en-US"/>
      </w:rPr>
      <w:t>-LV-de</w:t>
    </w:r>
  </w:p>
  <w:p w14:paraId="0B84D455" w14:textId="77777777" w:rsidR="005B5420" w:rsidRDefault="005B5420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4F08295" w14:textId="77777777" w:rsidR="004D5C97" w:rsidRDefault="004D5C97" w:rsidP="00AD2E51">
      <w:r>
        <w:separator/>
      </w:r>
    </w:p>
  </w:footnote>
  <w:footnote w:type="continuationSeparator" w:id="0">
    <w:p w14:paraId="4EC7E325" w14:textId="77777777" w:rsidR="004D5C97" w:rsidRDefault="004D5C97" w:rsidP="00AD2E5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24"/>
  <w:drawingGridVerticalSpacing w:val="65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1665"/>
    <w:rsid w:val="00013A9E"/>
    <w:rsid w:val="000310AF"/>
    <w:rsid w:val="00047798"/>
    <w:rsid w:val="000517B4"/>
    <w:rsid w:val="00055C6D"/>
    <w:rsid w:val="00057023"/>
    <w:rsid w:val="00094E80"/>
    <w:rsid w:val="000B259D"/>
    <w:rsid w:val="000C4B71"/>
    <w:rsid w:val="000F70DF"/>
    <w:rsid w:val="00111EC5"/>
    <w:rsid w:val="00125B08"/>
    <w:rsid w:val="00156CD2"/>
    <w:rsid w:val="0017085B"/>
    <w:rsid w:val="00171C8A"/>
    <w:rsid w:val="00175CE9"/>
    <w:rsid w:val="001B3FE0"/>
    <w:rsid w:val="001C7C21"/>
    <w:rsid w:val="001D2605"/>
    <w:rsid w:val="001F1A13"/>
    <w:rsid w:val="00206AD4"/>
    <w:rsid w:val="00214D46"/>
    <w:rsid w:val="00250ACC"/>
    <w:rsid w:val="00255BB7"/>
    <w:rsid w:val="0027775F"/>
    <w:rsid w:val="00291A0D"/>
    <w:rsid w:val="002C1AE2"/>
    <w:rsid w:val="002E30D9"/>
    <w:rsid w:val="00304D3B"/>
    <w:rsid w:val="00336ED0"/>
    <w:rsid w:val="0036740B"/>
    <w:rsid w:val="00394A95"/>
    <w:rsid w:val="003A6BA2"/>
    <w:rsid w:val="003B6388"/>
    <w:rsid w:val="003E663B"/>
    <w:rsid w:val="00405C60"/>
    <w:rsid w:val="004209DD"/>
    <w:rsid w:val="00445625"/>
    <w:rsid w:val="004877CA"/>
    <w:rsid w:val="004A0E78"/>
    <w:rsid w:val="004D3E24"/>
    <w:rsid w:val="004D5C97"/>
    <w:rsid w:val="004E2037"/>
    <w:rsid w:val="005A106A"/>
    <w:rsid w:val="005B5420"/>
    <w:rsid w:val="005D6954"/>
    <w:rsid w:val="005E33C1"/>
    <w:rsid w:val="00611008"/>
    <w:rsid w:val="00616462"/>
    <w:rsid w:val="006D750A"/>
    <w:rsid w:val="006E4DCB"/>
    <w:rsid w:val="007141F7"/>
    <w:rsid w:val="00734841"/>
    <w:rsid w:val="00773E8A"/>
    <w:rsid w:val="00794026"/>
    <w:rsid w:val="007C56C5"/>
    <w:rsid w:val="007D0949"/>
    <w:rsid w:val="0081013D"/>
    <w:rsid w:val="008651E5"/>
    <w:rsid w:val="008778CF"/>
    <w:rsid w:val="008D3038"/>
    <w:rsid w:val="008D3A7B"/>
    <w:rsid w:val="008D3CCE"/>
    <w:rsid w:val="008E7BAC"/>
    <w:rsid w:val="008F4053"/>
    <w:rsid w:val="00912541"/>
    <w:rsid w:val="00925CBF"/>
    <w:rsid w:val="00934AB0"/>
    <w:rsid w:val="00953458"/>
    <w:rsid w:val="009578B5"/>
    <w:rsid w:val="009767F0"/>
    <w:rsid w:val="00980D3E"/>
    <w:rsid w:val="009A0AB3"/>
    <w:rsid w:val="009A2990"/>
    <w:rsid w:val="009F071B"/>
    <w:rsid w:val="00A403B1"/>
    <w:rsid w:val="00A932DF"/>
    <w:rsid w:val="00AA3E8B"/>
    <w:rsid w:val="00AD2E51"/>
    <w:rsid w:val="00AE1EAC"/>
    <w:rsid w:val="00B056A0"/>
    <w:rsid w:val="00B067E9"/>
    <w:rsid w:val="00B06A74"/>
    <w:rsid w:val="00B41665"/>
    <w:rsid w:val="00B41F6A"/>
    <w:rsid w:val="00B52365"/>
    <w:rsid w:val="00BF573A"/>
    <w:rsid w:val="00C17609"/>
    <w:rsid w:val="00C474D3"/>
    <w:rsid w:val="00C51694"/>
    <w:rsid w:val="00C67946"/>
    <w:rsid w:val="00C83A88"/>
    <w:rsid w:val="00C8450A"/>
    <w:rsid w:val="00CB6894"/>
    <w:rsid w:val="00CC60B2"/>
    <w:rsid w:val="00CE40B4"/>
    <w:rsid w:val="00CE64BD"/>
    <w:rsid w:val="00D06461"/>
    <w:rsid w:val="00D06C01"/>
    <w:rsid w:val="00D55F1F"/>
    <w:rsid w:val="00D82CF3"/>
    <w:rsid w:val="00E065F7"/>
    <w:rsid w:val="00E41372"/>
    <w:rsid w:val="00E72229"/>
    <w:rsid w:val="00E95991"/>
    <w:rsid w:val="00ED55FE"/>
    <w:rsid w:val="00F14108"/>
    <w:rsid w:val="00F25452"/>
    <w:rsid w:val="00F52617"/>
    <w:rsid w:val="00FC0097"/>
    <w:rsid w:val="00FE77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17738D5"/>
  <w15:chartTrackingRefBased/>
  <w15:docId w15:val="{58361831-7F4D-435D-A0A8-368BA95D4C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rd">
    <w:name w:val="Normal"/>
    <w:qFormat/>
    <w:rPr>
      <w:rFonts w:ascii="Arial" w:hAnsi="Arial" w:cs="Arial"/>
      <w:sz w:val="22"/>
      <w:szCs w:val="22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rsid w:val="00AD2E51"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link w:val="Kopfzeile"/>
    <w:rsid w:val="00AD2E51"/>
    <w:rPr>
      <w:rFonts w:ascii="Arial" w:hAnsi="Arial" w:cs="Arial"/>
      <w:sz w:val="22"/>
      <w:szCs w:val="22"/>
    </w:rPr>
  </w:style>
  <w:style w:type="paragraph" w:styleId="Fuzeile">
    <w:name w:val="footer"/>
    <w:basedOn w:val="Standard"/>
    <w:link w:val="FuzeileZchn"/>
    <w:rsid w:val="00AD2E51"/>
    <w:pPr>
      <w:tabs>
        <w:tab w:val="center" w:pos="4536"/>
        <w:tab w:val="right" w:pos="9072"/>
      </w:tabs>
    </w:pPr>
  </w:style>
  <w:style w:type="character" w:customStyle="1" w:styleId="FuzeileZchn">
    <w:name w:val="Fußzeile Zchn"/>
    <w:link w:val="Fuzeile"/>
    <w:rsid w:val="00AD2E51"/>
    <w:rPr>
      <w:rFonts w:ascii="Arial" w:hAnsi="Arial" w:cs="Arial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160</Words>
  <Characters>1130</Characters>
  <Application>Microsoft Office Word</Application>
  <DocSecurity>0</DocSecurity>
  <Lines>9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                </vt:lpstr>
    </vt:vector>
  </TitlesOfParts>
  <Company>...</Company>
  <LinksUpToDate>false</LinksUpToDate>
  <CharactersWithSpaces>1288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               </dc:title>
  <dc:subject/>
  <dc:creator>schulz</dc:creator>
  <cp:keywords/>
  <cp:lastModifiedBy>Christian Stampff</cp:lastModifiedBy>
  <cp:revision>6</cp:revision>
  <dcterms:created xsi:type="dcterms:W3CDTF">2025-04-30T14:34:00Z</dcterms:created>
  <dcterms:modified xsi:type="dcterms:W3CDTF">2025-04-30T14:49:00Z</dcterms:modified>
</cp:coreProperties>
</file>