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EB8" w:rsidRDefault="007B1ABA" w:rsidP="0075761A">
      <w:pPr>
        <w:ind w:left="709" w:firstLine="709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Prä</w:t>
      </w:r>
      <w:r w:rsidR="0084659A">
        <w:rPr>
          <w:b/>
          <w:u w:val="single"/>
        </w:rPr>
        <w:t>zisionswaage</w:t>
      </w:r>
      <w:r w:rsidR="005F4043">
        <w:rPr>
          <w:b/>
          <w:u w:val="single"/>
        </w:rPr>
        <w:t xml:space="preserve"> mit Feinteilung</w:t>
      </w:r>
      <w:r w:rsidR="0084659A">
        <w:rPr>
          <w:b/>
          <w:u w:val="single"/>
        </w:rPr>
        <w:t xml:space="preserve"> </w:t>
      </w:r>
      <w:r w:rsidR="005B1AF5">
        <w:rPr>
          <w:b/>
          <w:u w:val="single"/>
        </w:rPr>
        <w:t xml:space="preserve">– </w:t>
      </w:r>
      <w:r w:rsidR="0084659A">
        <w:rPr>
          <w:b/>
          <w:u w:val="single"/>
        </w:rPr>
        <w:t>S</w:t>
      </w:r>
      <w:r w:rsidR="005D2139">
        <w:rPr>
          <w:b/>
          <w:u w:val="single"/>
        </w:rPr>
        <w:t>erie</w:t>
      </w:r>
      <w:r w:rsidR="00CB4EB8" w:rsidRPr="00500CDD">
        <w:rPr>
          <w:b/>
          <w:u w:val="single"/>
        </w:rPr>
        <w:t xml:space="preserve"> </w:t>
      </w:r>
      <w:r w:rsidR="0084659A">
        <w:rPr>
          <w:b/>
          <w:u w:val="single"/>
        </w:rPr>
        <w:t>P</w:t>
      </w:r>
      <w:r w:rsidR="003C5FAC">
        <w:rPr>
          <w:b/>
          <w:u w:val="single"/>
        </w:rPr>
        <w:t>FA</w:t>
      </w:r>
    </w:p>
    <w:p w:rsidR="00CB4EB8" w:rsidRPr="00500CDD" w:rsidRDefault="00CB4EB8" w:rsidP="005D2139">
      <w:pPr>
        <w:ind w:firstLine="24"/>
      </w:pPr>
    </w:p>
    <w:p w:rsidR="0075761A" w:rsidRDefault="0075761A" w:rsidP="0075761A">
      <w:pPr>
        <w:tabs>
          <w:tab w:val="left" w:pos="1418"/>
        </w:tabs>
        <w:ind w:firstLine="624"/>
      </w:pPr>
      <w:r>
        <w:tab/>
        <w:t>LCD-Display mit Hinterleuchtung, Ziffernhöhe 17mm,</w:t>
      </w:r>
    </w:p>
    <w:p w:rsidR="0075761A" w:rsidRDefault="0075761A" w:rsidP="0075761A">
      <w:pPr>
        <w:tabs>
          <w:tab w:val="left" w:pos="1418"/>
        </w:tabs>
        <w:ind w:firstLine="624"/>
      </w:pPr>
      <w:r>
        <w:tab/>
        <w:t>abwischbare Folientastatur,</w:t>
      </w:r>
    </w:p>
    <w:p w:rsidR="0075761A" w:rsidRDefault="0075761A" w:rsidP="0075761A">
      <w:pPr>
        <w:tabs>
          <w:tab w:val="left" w:pos="1418"/>
        </w:tabs>
        <w:ind w:firstLine="624"/>
      </w:pPr>
      <w:r>
        <w:tab/>
        <w:t>stabiles Kunststoffgehäuse,</w:t>
      </w:r>
    </w:p>
    <w:p w:rsidR="0075761A" w:rsidRDefault="0075761A" w:rsidP="0075761A">
      <w:pPr>
        <w:tabs>
          <w:tab w:val="left" w:pos="1418"/>
        </w:tabs>
        <w:ind w:firstLine="624"/>
      </w:pPr>
      <w:r>
        <w:tab/>
      </w:r>
      <w:r w:rsidRPr="00321E34">
        <w:t>W</w:t>
      </w:r>
      <w:r>
        <w:t>iegefläche</w:t>
      </w:r>
      <w:r w:rsidRPr="00321E34">
        <w:t xml:space="preserve"> Edelstahl rostfrei,</w:t>
      </w:r>
    </w:p>
    <w:p w:rsidR="0075761A" w:rsidRDefault="0075761A" w:rsidP="0075761A">
      <w:pPr>
        <w:tabs>
          <w:tab w:val="left" w:pos="1418"/>
        </w:tabs>
        <w:ind w:firstLine="624"/>
      </w:pPr>
      <w:r>
        <w:tab/>
        <w:t>Wiegen, Tarieren, Zählen, Prozent,</w:t>
      </w:r>
    </w:p>
    <w:p w:rsidR="0075761A" w:rsidRDefault="0075761A" w:rsidP="0075761A">
      <w:pPr>
        <w:ind w:firstLine="24"/>
      </w:pPr>
      <w:r>
        <w:tab/>
      </w:r>
      <w:r>
        <w:tab/>
        <w:t>frei programmierbare Plus-Minus-Kontrolle,</w:t>
      </w:r>
    </w:p>
    <w:p w:rsidR="0075761A" w:rsidRDefault="0075761A" w:rsidP="0075761A">
      <w:pPr>
        <w:ind w:firstLine="24"/>
      </w:pPr>
      <w:r>
        <w:tab/>
      </w:r>
      <w:r>
        <w:tab/>
        <w:t>Abschaltautomatik,</w:t>
      </w:r>
    </w:p>
    <w:p w:rsidR="0075761A" w:rsidRDefault="0075761A" w:rsidP="0075761A">
      <w:pPr>
        <w:ind w:firstLine="24"/>
      </w:pPr>
      <w:r>
        <w:tab/>
      </w:r>
      <w:r>
        <w:tab/>
      </w:r>
      <w:r w:rsidR="005F4043">
        <w:t>Modell PFA1000 m</w:t>
      </w:r>
      <w:r>
        <w:t>it Windschutz</w:t>
      </w:r>
      <w:r w:rsidR="005F4043">
        <w:t>,</w:t>
      </w:r>
    </w:p>
    <w:p w:rsidR="0075761A" w:rsidRDefault="0075761A" w:rsidP="0075761A">
      <w:pPr>
        <w:ind w:left="709" w:firstLine="709"/>
      </w:pPr>
      <w:r>
        <w:t xml:space="preserve">Netz- und </w:t>
      </w:r>
      <w:r w:rsidR="005F4043">
        <w:t>Batterie</w:t>
      </w:r>
      <w:r>
        <w:t>b</w:t>
      </w:r>
      <w:r w:rsidR="005F4043">
        <w:t>etrieb (6x 1,5V AA)</w:t>
      </w:r>
      <w:r>
        <w:t>.</w:t>
      </w:r>
    </w:p>
    <w:p w:rsidR="0075761A" w:rsidRDefault="0075761A" w:rsidP="0075761A">
      <w:pPr>
        <w:ind w:left="709" w:firstLine="709"/>
      </w:pPr>
    </w:p>
    <w:p w:rsidR="0075761A" w:rsidRDefault="0075761A" w:rsidP="0075761A">
      <w:pPr>
        <w:ind w:left="709" w:firstLine="709"/>
      </w:pPr>
      <w:r>
        <w:t>Abmessungen: B 190 x 260 x 78 mm</w:t>
      </w:r>
    </w:p>
    <w:p w:rsidR="005F4043" w:rsidRDefault="0075761A" w:rsidP="0075761A">
      <w:pPr>
        <w:tabs>
          <w:tab w:val="left" w:pos="600"/>
        </w:tabs>
      </w:pPr>
      <w:r>
        <w:tab/>
      </w:r>
      <w:r>
        <w:tab/>
      </w:r>
      <w:r>
        <w:tab/>
      </w:r>
    </w:p>
    <w:p w:rsidR="005F4043" w:rsidRDefault="005F4043" w:rsidP="0075761A">
      <w:pPr>
        <w:tabs>
          <w:tab w:val="left" w:pos="600"/>
        </w:tabs>
      </w:pPr>
      <w:r>
        <w:tab/>
      </w:r>
      <w:r>
        <w:tab/>
      </w:r>
      <w:r>
        <w:tab/>
      </w:r>
      <w:r w:rsidR="0075761A">
        <w:t>Gewicht:</w:t>
      </w:r>
      <w:r>
        <w:tab/>
      </w:r>
    </w:p>
    <w:p w:rsidR="0075761A" w:rsidRDefault="005F4043" w:rsidP="0075761A">
      <w:pPr>
        <w:tabs>
          <w:tab w:val="left" w:pos="600"/>
        </w:tabs>
      </w:pPr>
      <w:r>
        <w:tab/>
      </w:r>
      <w:r>
        <w:tab/>
      </w:r>
      <w:r>
        <w:tab/>
        <w:t>PFA1000:</w:t>
      </w:r>
      <w:r w:rsidR="0075761A">
        <w:t xml:space="preserve"> 1,</w:t>
      </w:r>
      <w:r>
        <w:t>7</w:t>
      </w:r>
      <w:r w:rsidR="0075761A">
        <w:t>kg</w:t>
      </w:r>
    </w:p>
    <w:p w:rsidR="005F4043" w:rsidRDefault="005F4043" w:rsidP="0075761A">
      <w:pPr>
        <w:tabs>
          <w:tab w:val="left" w:pos="600"/>
        </w:tabs>
      </w:pPr>
      <w:r>
        <w:tab/>
      </w:r>
      <w:r>
        <w:tab/>
      </w:r>
      <w:r>
        <w:tab/>
        <w:t>PFA3000: 1,5kg</w:t>
      </w:r>
    </w:p>
    <w:p w:rsidR="005F4043" w:rsidRDefault="005F4043" w:rsidP="0075761A">
      <w:pPr>
        <w:tabs>
          <w:tab w:val="left" w:pos="600"/>
        </w:tabs>
      </w:pPr>
      <w:r>
        <w:tab/>
      </w:r>
      <w:r>
        <w:tab/>
      </w:r>
      <w:r>
        <w:tab/>
        <w:t>PFA6000: 1,5kg</w:t>
      </w:r>
    </w:p>
    <w:p w:rsidR="0075761A" w:rsidRDefault="0075761A" w:rsidP="0075761A">
      <w:pPr>
        <w:tabs>
          <w:tab w:val="left" w:pos="600"/>
        </w:tabs>
      </w:pPr>
    </w:p>
    <w:p w:rsidR="007B1ABA" w:rsidRDefault="007B1ABA" w:rsidP="005D2BDD">
      <w:pPr>
        <w:tabs>
          <w:tab w:val="left" w:pos="1418"/>
        </w:tabs>
      </w:pPr>
    </w:p>
    <w:p w:rsidR="005D2BDD" w:rsidRDefault="005D2BDD" w:rsidP="005D2BDD">
      <w:pPr>
        <w:tabs>
          <w:tab w:val="left" w:pos="1418"/>
        </w:tabs>
        <w:rPr>
          <w:b/>
        </w:rPr>
      </w:pPr>
      <w:r>
        <w:t>1881</w:t>
      </w:r>
      <w:r>
        <w:tab/>
      </w:r>
      <w:r w:rsidRPr="00781DA4">
        <w:rPr>
          <w:b/>
        </w:rPr>
        <w:t xml:space="preserve">Modell </w:t>
      </w:r>
      <w:r>
        <w:rPr>
          <w:b/>
        </w:rPr>
        <w:t>PFA1000</w:t>
      </w:r>
    </w:p>
    <w:p w:rsidR="005D2BDD" w:rsidRDefault="005D2BDD" w:rsidP="005D2BDD">
      <w:pPr>
        <w:tabs>
          <w:tab w:val="left" w:pos="1418"/>
        </w:tabs>
      </w:pPr>
      <w:r>
        <w:rPr>
          <w:b/>
        </w:rPr>
        <w:tab/>
      </w:r>
      <w:r>
        <w:t>Höchstlast: 1000g</w:t>
      </w:r>
    </w:p>
    <w:p w:rsidR="005D2BDD" w:rsidRDefault="005D2BDD" w:rsidP="005D2BDD">
      <w:pPr>
        <w:tabs>
          <w:tab w:val="left" w:pos="1418"/>
        </w:tabs>
      </w:pPr>
      <w:r>
        <w:tab/>
        <w:t>Ziffernschritt: 0,01g</w:t>
      </w:r>
    </w:p>
    <w:p w:rsidR="005D2BDD" w:rsidRPr="005D2BDD" w:rsidRDefault="005D2BDD" w:rsidP="005D2BDD">
      <w:pPr>
        <w:tabs>
          <w:tab w:val="left" w:pos="1418"/>
        </w:tabs>
      </w:pPr>
      <w:r w:rsidRPr="005D2BDD">
        <w:tab/>
        <w:t>Wiegefläche:</w:t>
      </w:r>
      <w:r>
        <w:t xml:space="preserve"> ø 130mm</w:t>
      </w:r>
    </w:p>
    <w:p w:rsidR="005D2BDD" w:rsidRDefault="005D2BDD" w:rsidP="005D2BDD">
      <w:pPr>
        <w:tabs>
          <w:tab w:val="left" w:pos="1418"/>
        </w:tabs>
      </w:pPr>
      <w:r>
        <w:rPr>
          <w:b/>
        </w:rPr>
        <w:tab/>
      </w:r>
      <w:r w:rsidRPr="004D194C">
        <w:t>zum Preis von ………………………………………………..</w:t>
      </w:r>
      <w:r w:rsidRPr="004D194C">
        <w:tab/>
        <w:t>€</w:t>
      </w:r>
    </w:p>
    <w:p w:rsidR="005D2BDD" w:rsidRDefault="005D2BDD" w:rsidP="005D2BDD">
      <w:pPr>
        <w:tabs>
          <w:tab w:val="left" w:pos="1418"/>
        </w:tabs>
      </w:pPr>
    </w:p>
    <w:p w:rsidR="005D2BDD" w:rsidRDefault="005D2BDD" w:rsidP="005D2BDD">
      <w:pPr>
        <w:tabs>
          <w:tab w:val="left" w:pos="1418"/>
        </w:tabs>
        <w:rPr>
          <w:b/>
        </w:rPr>
      </w:pPr>
      <w:r>
        <w:t>1882</w:t>
      </w:r>
      <w:r>
        <w:tab/>
      </w:r>
      <w:r w:rsidRPr="00781DA4">
        <w:rPr>
          <w:b/>
        </w:rPr>
        <w:t xml:space="preserve">Modell </w:t>
      </w:r>
      <w:r>
        <w:rPr>
          <w:b/>
        </w:rPr>
        <w:t>PFA3000</w:t>
      </w:r>
    </w:p>
    <w:p w:rsidR="005D2BDD" w:rsidRDefault="005D2BDD" w:rsidP="005D2BDD">
      <w:pPr>
        <w:tabs>
          <w:tab w:val="left" w:pos="1418"/>
        </w:tabs>
      </w:pPr>
      <w:r>
        <w:rPr>
          <w:b/>
        </w:rPr>
        <w:tab/>
      </w:r>
      <w:r>
        <w:t>Höchstlast: 3000g</w:t>
      </w:r>
    </w:p>
    <w:p w:rsidR="005D2BDD" w:rsidRDefault="005D2BDD" w:rsidP="005D2BDD">
      <w:pPr>
        <w:tabs>
          <w:tab w:val="left" w:pos="1418"/>
        </w:tabs>
      </w:pPr>
      <w:r>
        <w:tab/>
        <w:t>Ziffernschritt: 0,1g</w:t>
      </w:r>
    </w:p>
    <w:p w:rsidR="005D2BDD" w:rsidRPr="005D2BDD" w:rsidRDefault="005D2BDD" w:rsidP="005D2BDD">
      <w:pPr>
        <w:tabs>
          <w:tab w:val="left" w:pos="1418"/>
        </w:tabs>
      </w:pPr>
      <w:r w:rsidRPr="005D2BDD">
        <w:tab/>
        <w:t>Wiegefläche:</w:t>
      </w:r>
      <w:r>
        <w:t xml:space="preserve"> 160x160mm</w:t>
      </w:r>
    </w:p>
    <w:p w:rsidR="005D2BDD" w:rsidRPr="004D194C" w:rsidRDefault="005D2BDD" w:rsidP="005D2BDD">
      <w:pPr>
        <w:tabs>
          <w:tab w:val="left" w:pos="1418"/>
        </w:tabs>
      </w:pPr>
      <w:r>
        <w:rPr>
          <w:b/>
        </w:rPr>
        <w:tab/>
      </w:r>
      <w:r w:rsidRPr="004D194C">
        <w:t>zum Preis von ………………………………………………..</w:t>
      </w:r>
      <w:r w:rsidRPr="004D194C">
        <w:tab/>
        <w:t>€</w:t>
      </w:r>
    </w:p>
    <w:p w:rsidR="005D2BDD" w:rsidRPr="004D194C" w:rsidRDefault="005D2BDD" w:rsidP="005D2BDD">
      <w:pPr>
        <w:tabs>
          <w:tab w:val="left" w:pos="1418"/>
        </w:tabs>
      </w:pPr>
    </w:p>
    <w:p w:rsidR="005D2BDD" w:rsidRDefault="005D2BDD" w:rsidP="005D2BDD">
      <w:pPr>
        <w:tabs>
          <w:tab w:val="left" w:pos="1418"/>
        </w:tabs>
        <w:rPr>
          <w:b/>
        </w:rPr>
      </w:pPr>
      <w:r>
        <w:t>1883</w:t>
      </w:r>
      <w:r>
        <w:tab/>
      </w:r>
      <w:r w:rsidRPr="00781DA4">
        <w:rPr>
          <w:b/>
        </w:rPr>
        <w:t xml:space="preserve">Modell </w:t>
      </w:r>
      <w:r>
        <w:rPr>
          <w:b/>
        </w:rPr>
        <w:t>PFA6000</w:t>
      </w:r>
    </w:p>
    <w:p w:rsidR="005D2BDD" w:rsidRDefault="005D2BDD" w:rsidP="005D2BDD">
      <w:pPr>
        <w:tabs>
          <w:tab w:val="left" w:pos="1418"/>
        </w:tabs>
      </w:pPr>
      <w:r>
        <w:rPr>
          <w:b/>
        </w:rPr>
        <w:tab/>
      </w:r>
      <w:r>
        <w:t>Höchstlast: 6000g</w:t>
      </w:r>
    </w:p>
    <w:p w:rsidR="005D2BDD" w:rsidRDefault="005D2BDD" w:rsidP="005D2BDD">
      <w:pPr>
        <w:tabs>
          <w:tab w:val="left" w:pos="1418"/>
        </w:tabs>
      </w:pPr>
      <w:r>
        <w:tab/>
        <w:t>Ziffernschritt: 0,1g</w:t>
      </w:r>
    </w:p>
    <w:p w:rsidR="005D2BDD" w:rsidRPr="005D2BDD" w:rsidRDefault="005D2BDD" w:rsidP="005D2BDD">
      <w:pPr>
        <w:tabs>
          <w:tab w:val="left" w:pos="1418"/>
        </w:tabs>
      </w:pPr>
      <w:r w:rsidRPr="005D2BDD">
        <w:tab/>
        <w:t>Wiegefläche:</w:t>
      </w:r>
      <w:r>
        <w:t xml:space="preserve"> 160x160mm</w:t>
      </w:r>
    </w:p>
    <w:p w:rsidR="005D2BDD" w:rsidRPr="004D194C" w:rsidRDefault="005D2BDD" w:rsidP="005D2BDD">
      <w:pPr>
        <w:tabs>
          <w:tab w:val="left" w:pos="1418"/>
        </w:tabs>
      </w:pPr>
      <w:r>
        <w:rPr>
          <w:b/>
        </w:rPr>
        <w:tab/>
      </w:r>
      <w:r w:rsidRPr="004D194C">
        <w:t>zum Preis von ………………………………………………..</w:t>
      </w:r>
      <w:r w:rsidRPr="004D194C">
        <w:tab/>
        <w:t>€</w:t>
      </w:r>
    </w:p>
    <w:p w:rsidR="006F041C" w:rsidRDefault="006F041C" w:rsidP="006F041C">
      <w:pPr>
        <w:tabs>
          <w:tab w:val="left" w:pos="1418"/>
          <w:tab w:val="left" w:pos="2158"/>
        </w:tabs>
      </w:pPr>
    </w:p>
    <w:p w:rsidR="005D2BDD" w:rsidRDefault="005D2BDD" w:rsidP="006F041C">
      <w:pPr>
        <w:tabs>
          <w:tab w:val="left" w:pos="1418"/>
          <w:tab w:val="left" w:pos="2158"/>
        </w:tabs>
      </w:pPr>
    </w:p>
    <w:p w:rsidR="005D2BDD" w:rsidRDefault="005D2BDD" w:rsidP="006F041C">
      <w:pPr>
        <w:tabs>
          <w:tab w:val="left" w:pos="1418"/>
          <w:tab w:val="left" w:pos="2158"/>
        </w:tabs>
      </w:pPr>
    </w:p>
    <w:p w:rsidR="005D2BDD" w:rsidRPr="00321E34" w:rsidRDefault="005D2BDD" w:rsidP="005D2BDD">
      <w:pPr>
        <w:tabs>
          <w:tab w:val="left" w:pos="1418"/>
          <w:tab w:val="left" w:pos="4536"/>
          <w:tab w:val="left" w:pos="7371"/>
        </w:tabs>
      </w:pPr>
      <w:r>
        <w:tab/>
        <w:t xml:space="preserve">Jeweils </w:t>
      </w:r>
      <w:r w:rsidRPr="00230AEE">
        <w:t>zz</w:t>
      </w:r>
      <w:r>
        <w:t>gl. gesetzlicher Mehrwertsteuer.</w:t>
      </w:r>
    </w:p>
    <w:p w:rsidR="005D2BDD" w:rsidRDefault="005D2BDD" w:rsidP="006F041C">
      <w:pPr>
        <w:tabs>
          <w:tab w:val="left" w:pos="1418"/>
          <w:tab w:val="left" w:pos="2158"/>
        </w:tabs>
      </w:pPr>
    </w:p>
    <w:sectPr w:rsidR="005D2BDD" w:rsidSect="004B4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134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EB5" w:rsidRDefault="00515EB5" w:rsidP="0075761A">
      <w:r>
        <w:separator/>
      </w:r>
    </w:p>
  </w:endnote>
  <w:endnote w:type="continuationSeparator" w:id="0">
    <w:p w:rsidR="00515EB5" w:rsidRDefault="00515EB5" w:rsidP="0075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043" w:rsidRDefault="005F40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61A" w:rsidRPr="00985136" w:rsidRDefault="0075761A" w:rsidP="0075761A">
    <w:pPr>
      <w:pStyle w:val="Fuzeile"/>
      <w:jc w:val="right"/>
      <w:rPr>
        <w:sz w:val="14"/>
        <w:szCs w:val="14"/>
        <w:lang w:val="en-US"/>
      </w:rPr>
    </w:pPr>
    <w:r>
      <w:rPr>
        <w:sz w:val="14"/>
        <w:szCs w:val="14"/>
        <w:lang w:val="en-US"/>
      </w:rPr>
      <w:t>PFA</w:t>
    </w:r>
    <w:r w:rsidRPr="00985136">
      <w:rPr>
        <w:sz w:val="14"/>
        <w:szCs w:val="14"/>
        <w:lang w:val="en-US"/>
      </w:rPr>
      <w:t>-1</w:t>
    </w:r>
    <w:r w:rsidR="005F4043">
      <w:rPr>
        <w:sz w:val="14"/>
        <w:szCs w:val="14"/>
        <w:lang w:val="en-US"/>
      </w:rPr>
      <w:t>80701</w:t>
    </w:r>
    <w:r w:rsidRPr="00985136">
      <w:rPr>
        <w:sz w:val="14"/>
        <w:szCs w:val="14"/>
        <w:lang w:val="en-US"/>
      </w:rPr>
      <w:t>-Rev00</w:t>
    </w:r>
    <w:r w:rsidR="005F4043">
      <w:rPr>
        <w:sz w:val="14"/>
        <w:szCs w:val="14"/>
        <w:lang w:val="en-US"/>
      </w:rPr>
      <w:t>2</w:t>
    </w:r>
    <w:r w:rsidRPr="00985136">
      <w:rPr>
        <w:sz w:val="14"/>
        <w:szCs w:val="14"/>
        <w:lang w:val="en-US"/>
      </w:rPr>
      <w:t>-LV-de</w:t>
    </w:r>
  </w:p>
  <w:p w:rsidR="0075761A" w:rsidRDefault="0075761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043" w:rsidRDefault="005F40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EB5" w:rsidRDefault="00515EB5" w:rsidP="0075761A">
      <w:r>
        <w:separator/>
      </w:r>
    </w:p>
  </w:footnote>
  <w:footnote w:type="continuationSeparator" w:id="0">
    <w:p w:rsidR="00515EB5" w:rsidRDefault="00515EB5" w:rsidP="00757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043" w:rsidRDefault="005F40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043" w:rsidRDefault="005F404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043" w:rsidRDefault="005F40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D549C"/>
    <w:multiLevelType w:val="hybridMultilevel"/>
    <w:tmpl w:val="415E42E0"/>
    <w:lvl w:ilvl="0" w:tplc="1FF672C8">
      <w:start w:val="2154"/>
      <w:numFmt w:val="decimal"/>
      <w:lvlText w:val="%1"/>
      <w:lvlJc w:val="left"/>
      <w:pPr>
        <w:tabs>
          <w:tab w:val="num" w:pos="1785"/>
        </w:tabs>
        <w:ind w:left="1785" w:hanging="1425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C5044"/>
    <w:multiLevelType w:val="multilevel"/>
    <w:tmpl w:val="8A48666E"/>
    <w:lvl w:ilvl="0">
      <w:start w:val="2154"/>
      <w:numFmt w:val="decimal"/>
      <w:lvlText w:val="%1"/>
      <w:lvlJc w:val="left"/>
      <w:pPr>
        <w:tabs>
          <w:tab w:val="num" w:pos="1785"/>
        </w:tabs>
        <w:ind w:left="1785" w:hanging="142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4"/>
  <w:drawingGridVerticalSpacing w:val="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8D"/>
    <w:rsid w:val="00013A9E"/>
    <w:rsid w:val="000310AF"/>
    <w:rsid w:val="00047798"/>
    <w:rsid w:val="000517B4"/>
    <w:rsid w:val="00055C6D"/>
    <w:rsid w:val="000663EA"/>
    <w:rsid w:val="00094E80"/>
    <w:rsid w:val="000C4B71"/>
    <w:rsid w:val="000F70DF"/>
    <w:rsid w:val="00111EC5"/>
    <w:rsid w:val="00125B08"/>
    <w:rsid w:val="00156CD2"/>
    <w:rsid w:val="00175CE9"/>
    <w:rsid w:val="00190CD0"/>
    <w:rsid w:val="001C7C21"/>
    <w:rsid w:val="001D2605"/>
    <w:rsid w:val="001F1A13"/>
    <w:rsid w:val="00213DB3"/>
    <w:rsid w:val="00250ACC"/>
    <w:rsid w:val="00254F72"/>
    <w:rsid w:val="00255BB7"/>
    <w:rsid w:val="0027775F"/>
    <w:rsid w:val="00291A0D"/>
    <w:rsid w:val="002C00B3"/>
    <w:rsid w:val="002C1AE2"/>
    <w:rsid w:val="00304D3B"/>
    <w:rsid w:val="00310F75"/>
    <w:rsid w:val="00347A49"/>
    <w:rsid w:val="00360E6E"/>
    <w:rsid w:val="0036740B"/>
    <w:rsid w:val="003B681C"/>
    <w:rsid w:val="003C5FAC"/>
    <w:rsid w:val="00405C60"/>
    <w:rsid w:val="00445625"/>
    <w:rsid w:val="0048325D"/>
    <w:rsid w:val="004877CA"/>
    <w:rsid w:val="004A0E78"/>
    <w:rsid w:val="004B428D"/>
    <w:rsid w:val="004D3E24"/>
    <w:rsid w:val="004E2037"/>
    <w:rsid w:val="005060B7"/>
    <w:rsid w:val="00515EB5"/>
    <w:rsid w:val="0054471E"/>
    <w:rsid w:val="005912A1"/>
    <w:rsid w:val="005B1AF5"/>
    <w:rsid w:val="005B605F"/>
    <w:rsid w:val="005C6437"/>
    <w:rsid w:val="005D2139"/>
    <w:rsid w:val="005D2BDD"/>
    <w:rsid w:val="005D6954"/>
    <w:rsid w:val="005E33C1"/>
    <w:rsid w:val="005F4043"/>
    <w:rsid w:val="00611008"/>
    <w:rsid w:val="00691117"/>
    <w:rsid w:val="006D750A"/>
    <w:rsid w:val="006F041C"/>
    <w:rsid w:val="006F7FDD"/>
    <w:rsid w:val="007141F7"/>
    <w:rsid w:val="00734841"/>
    <w:rsid w:val="0075761A"/>
    <w:rsid w:val="00773E8A"/>
    <w:rsid w:val="00794026"/>
    <w:rsid w:val="007B1ABA"/>
    <w:rsid w:val="007D0949"/>
    <w:rsid w:val="0081013D"/>
    <w:rsid w:val="00831BD7"/>
    <w:rsid w:val="0084659A"/>
    <w:rsid w:val="008651E5"/>
    <w:rsid w:val="0087764A"/>
    <w:rsid w:val="008778CF"/>
    <w:rsid w:val="008B3492"/>
    <w:rsid w:val="008D3A7B"/>
    <w:rsid w:val="008D3CCE"/>
    <w:rsid w:val="008E6FD8"/>
    <w:rsid w:val="008F4053"/>
    <w:rsid w:val="00912541"/>
    <w:rsid w:val="00925CBF"/>
    <w:rsid w:val="009310FF"/>
    <w:rsid w:val="00953458"/>
    <w:rsid w:val="009578B5"/>
    <w:rsid w:val="00980D3E"/>
    <w:rsid w:val="009A0AB3"/>
    <w:rsid w:val="009A2990"/>
    <w:rsid w:val="009F071B"/>
    <w:rsid w:val="00A403B1"/>
    <w:rsid w:val="00A932DF"/>
    <w:rsid w:val="00B056A0"/>
    <w:rsid w:val="00B067E9"/>
    <w:rsid w:val="00B06A74"/>
    <w:rsid w:val="00B41F6A"/>
    <w:rsid w:val="00B83C5B"/>
    <w:rsid w:val="00BA1459"/>
    <w:rsid w:val="00BB2F35"/>
    <w:rsid w:val="00BB5EF1"/>
    <w:rsid w:val="00BB63AA"/>
    <w:rsid w:val="00BF573A"/>
    <w:rsid w:val="00C17609"/>
    <w:rsid w:val="00C474D3"/>
    <w:rsid w:val="00C67946"/>
    <w:rsid w:val="00C80C08"/>
    <w:rsid w:val="00CA7A2A"/>
    <w:rsid w:val="00CB4EB8"/>
    <w:rsid w:val="00CB6894"/>
    <w:rsid w:val="00CC60B2"/>
    <w:rsid w:val="00CE40B4"/>
    <w:rsid w:val="00CE64BD"/>
    <w:rsid w:val="00D32F35"/>
    <w:rsid w:val="00D55F1F"/>
    <w:rsid w:val="00D5691C"/>
    <w:rsid w:val="00D82CF3"/>
    <w:rsid w:val="00D90399"/>
    <w:rsid w:val="00DB6620"/>
    <w:rsid w:val="00DF20FF"/>
    <w:rsid w:val="00E065F7"/>
    <w:rsid w:val="00E95991"/>
    <w:rsid w:val="00ED55FE"/>
    <w:rsid w:val="00F040C8"/>
    <w:rsid w:val="00F14928"/>
    <w:rsid w:val="00F25452"/>
    <w:rsid w:val="00F50942"/>
    <w:rsid w:val="00F917D4"/>
    <w:rsid w:val="00FC0097"/>
    <w:rsid w:val="00FE770C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6E46DA-1215-444F-B713-7F167BDE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7576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5761A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7576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5761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...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schulz</dc:creator>
  <cp:keywords/>
  <cp:lastModifiedBy>Christian Stampff</cp:lastModifiedBy>
  <cp:revision>2</cp:revision>
  <dcterms:created xsi:type="dcterms:W3CDTF">2019-11-13T11:53:00Z</dcterms:created>
  <dcterms:modified xsi:type="dcterms:W3CDTF">2019-11-13T11:53:00Z</dcterms:modified>
</cp:coreProperties>
</file>