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9A26F" w14:textId="7D66A4AE" w:rsidR="0033577F" w:rsidRDefault="00814E00" w:rsidP="003201D8">
      <w:pPr>
        <w:tabs>
          <w:tab w:val="left" w:pos="1418"/>
          <w:tab w:val="left" w:pos="7371"/>
        </w:tabs>
        <w:rPr>
          <w:b/>
          <w:u w:val="single"/>
        </w:rPr>
      </w:pPr>
      <w:bookmarkStart w:id="0" w:name="OLE_LINK1"/>
      <w:bookmarkStart w:id="1" w:name="OLE_LINK2"/>
      <w:r>
        <w:tab/>
      </w:r>
      <w:r w:rsidR="003201D8" w:rsidRPr="00FC2BE3">
        <w:rPr>
          <w:b/>
          <w:u w:val="single"/>
        </w:rPr>
        <w:t>ADE-</w:t>
      </w:r>
      <w:r w:rsidR="007B0E91">
        <w:rPr>
          <w:b/>
          <w:u w:val="single"/>
        </w:rPr>
        <w:t>Boden</w:t>
      </w:r>
      <w:r w:rsidR="002A68A9">
        <w:rPr>
          <w:b/>
          <w:u w:val="single"/>
        </w:rPr>
        <w:t>einbau</w:t>
      </w:r>
      <w:r w:rsidR="007B0E91">
        <w:rPr>
          <w:b/>
          <w:u w:val="single"/>
        </w:rPr>
        <w:t xml:space="preserve">waagen mit Digitalanzeige – </w:t>
      </w:r>
      <w:r w:rsidR="003201D8">
        <w:rPr>
          <w:b/>
          <w:u w:val="single"/>
        </w:rPr>
        <w:t>BW</w:t>
      </w:r>
      <w:r w:rsidR="00897520">
        <w:rPr>
          <w:b/>
          <w:u w:val="single"/>
        </w:rPr>
        <w:t>3</w:t>
      </w:r>
      <w:r w:rsidR="00234383">
        <w:rPr>
          <w:b/>
          <w:u w:val="single"/>
        </w:rPr>
        <w:t>-</w:t>
      </w:r>
      <w:r w:rsidR="00377B2F">
        <w:rPr>
          <w:b/>
          <w:u w:val="single"/>
        </w:rPr>
        <w:t>Edelstahl</w:t>
      </w:r>
      <w:r w:rsidR="007B0E91">
        <w:rPr>
          <w:b/>
          <w:u w:val="single"/>
        </w:rPr>
        <w:t>+</w:t>
      </w:r>
      <w:r w:rsidR="00565E01">
        <w:rPr>
          <w:b/>
          <w:u w:val="single"/>
        </w:rPr>
        <w:t>STA</w:t>
      </w:r>
      <w:r w:rsidR="001F544F">
        <w:rPr>
          <w:b/>
          <w:u w:val="single"/>
        </w:rPr>
        <w:t>N</w:t>
      </w:r>
      <w:r w:rsidR="001278B0">
        <w:rPr>
          <w:b/>
          <w:u w:val="single"/>
        </w:rPr>
        <w:t>0</w:t>
      </w:r>
      <w:r w:rsidR="007B066E">
        <w:rPr>
          <w:b/>
          <w:u w:val="single"/>
        </w:rPr>
        <w:t>7</w:t>
      </w:r>
      <w:r w:rsidR="007B0E91">
        <w:rPr>
          <w:b/>
          <w:u w:val="single"/>
        </w:rPr>
        <w:t xml:space="preserve"> </w:t>
      </w:r>
    </w:p>
    <w:p w14:paraId="0F697689" w14:textId="77777777" w:rsidR="003201D8" w:rsidRPr="00FC2BE3" w:rsidRDefault="0033577F" w:rsidP="003201D8">
      <w:pPr>
        <w:tabs>
          <w:tab w:val="left" w:pos="1418"/>
          <w:tab w:val="left" w:pos="7371"/>
        </w:tabs>
        <w:rPr>
          <w:b/>
          <w:u w:val="single"/>
        </w:rPr>
      </w:pPr>
      <w:r>
        <w:rPr>
          <w:b/>
        </w:rPr>
        <w:tab/>
      </w:r>
      <w:r w:rsidR="007B0E91">
        <w:rPr>
          <w:b/>
          <w:u w:val="single"/>
        </w:rPr>
        <w:t>(</w:t>
      </w:r>
      <w:r>
        <w:rPr>
          <w:b/>
          <w:u w:val="single"/>
        </w:rPr>
        <w:t>mit Eichzulassung</w:t>
      </w:r>
      <w:r w:rsidR="007B0E91">
        <w:rPr>
          <w:b/>
          <w:u w:val="single"/>
        </w:rPr>
        <w:t>)</w:t>
      </w:r>
    </w:p>
    <w:p w14:paraId="5BF5230F" w14:textId="77777777" w:rsidR="00E14536" w:rsidRDefault="00E14536" w:rsidP="003201D8">
      <w:pPr>
        <w:tabs>
          <w:tab w:val="left" w:pos="1418"/>
          <w:tab w:val="left" w:pos="7371"/>
        </w:tabs>
      </w:pPr>
    </w:p>
    <w:p w14:paraId="664EE69D" w14:textId="77777777" w:rsidR="003201D8" w:rsidRDefault="00E14536" w:rsidP="003201D8">
      <w:pPr>
        <w:tabs>
          <w:tab w:val="left" w:pos="1418"/>
          <w:tab w:val="left" w:pos="7371"/>
        </w:tabs>
      </w:pPr>
      <w:r>
        <w:tab/>
      </w:r>
      <w:r w:rsidR="007B0E91">
        <w:t>Q</w:t>
      </w:r>
      <w:r w:rsidR="003201D8">
        <w:t xml:space="preserve">ualitativ </w:t>
      </w:r>
      <w:r>
        <w:t xml:space="preserve">sehr </w:t>
      </w:r>
      <w:r w:rsidR="003201D8">
        <w:t xml:space="preserve">hochwertige Waage in </w:t>
      </w:r>
      <w:r w:rsidR="00377B2F">
        <w:t>Edelstahl-</w:t>
      </w:r>
      <w:r w:rsidR="003201D8">
        <w:t>Ausführung</w:t>
      </w:r>
      <w:r w:rsidR="007B0E91">
        <w:t>,</w:t>
      </w:r>
    </w:p>
    <w:p w14:paraId="7BF21203" w14:textId="77777777" w:rsidR="00347893" w:rsidRDefault="00E14536" w:rsidP="00347893">
      <w:pPr>
        <w:tabs>
          <w:tab w:val="left" w:pos="1418"/>
          <w:tab w:val="left" w:pos="7371"/>
        </w:tabs>
      </w:pPr>
      <w:r>
        <w:tab/>
      </w:r>
      <w:r w:rsidR="00897520">
        <w:t>aufklappbare</w:t>
      </w:r>
      <w:r w:rsidR="00347893">
        <w:t xml:space="preserve"> Lastplatte mit glatter Oberfläche,</w:t>
      </w:r>
    </w:p>
    <w:p w14:paraId="10A9FC65" w14:textId="77777777" w:rsidR="00CF7D4C" w:rsidRDefault="00E14536" w:rsidP="003201D8">
      <w:pPr>
        <w:tabs>
          <w:tab w:val="left" w:pos="1418"/>
          <w:tab w:val="left" w:pos="7371"/>
        </w:tabs>
      </w:pPr>
      <w:r>
        <w:tab/>
      </w:r>
      <w:r w:rsidR="007B0E91">
        <w:t>h</w:t>
      </w:r>
      <w:r w:rsidR="00CF7D4C">
        <w:t>öhenverstellbare Füße,</w:t>
      </w:r>
    </w:p>
    <w:p w14:paraId="6444798B" w14:textId="77777777" w:rsidR="00E14536" w:rsidRDefault="00E14536" w:rsidP="003201D8">
      <w:pPr>
        <w:tabs>
          <w:tab w:val="left" w:pos="1418"/>
          <w:tab w:val="left" w:pos="7371"/>
        </w:tabs>
      </w:pPr>
      <w:r>
        <w:tab/>
        <w:t>Tragfähigkeit der Stahlkonstruktion nach DIN 1925, Regellast 2,</w:t>
      </w:r>
    </w:p>
    <w:p w14:paraId="31F7B4F2" w14:textId="77777777" w:rsidR="00CF7D4C" w:rsidRDefault="00E14536" w:rsidP="003201D8">
      <w:pPr>
        <w:tabs>
          <w:tab w:val="left" w:pos="1418"/>
          <w:tab w:val="left" w:pos="7371"/>
        </w:tabs>
      </w:pPr>
      <w:r>
        <w:tab/>
      </w:r>
      <w:proofErr w:type="spellStart"/>
      <w:r>
        <w:t>Edelstahlwägezellen</w:t>
      </w:r>
      <w:proofErr w:type="spellEnd"/>
      <w:r>
        <w:t xml:space="preserve"> IP67,</w:t>
      </w:r>
    </w:p>
    <w:p w14:paraId="06E56D87" w14:textId="77777777" w:rsidR="00897520" w:rsidRDefault="00897520" w:rsidP="003201D8">
      <w:pPr>
        <w:tabs>
          <w:tab w:val="left" w:pos="1418"/>
          <w:tab w:val="left" w:pos="7371"/>
        </w:tabs>
      </w:pPr>
      <w:r>
        <w:tab/>
        <w:t>mit 2 Gasdruckdämpfern aus Edelstahl gefüllt mi Bio-Öl,</w:t>
      </w:r>
    </w:p>
    <w:p w14:paraId="2AA77DB4" w14:textId="77777777" w:rsidR="00CF7D4C" w:rsidRDefault="00CF7D4C" w:rsidP="003201D8">
      <w:pPr>
        <w:tabs>
          <w:tab w:val="left" w:pos="1418"/>
          <w:tab w:val="left" w:pos="7371"/>
        </w:tabs>
      </w:pPr>
      <w:r>
        <w:tab/>
      </w:r>
      <w:r w:rsidR="006D3C73">
        <w:t>f</w:t>
      </w:r>
      <w:r>
        <w:t xml:space="preserve">unktionsgeprüft mit </w:t>
      </w:r>
      <w:r w:rsidR="00E14536">
        <w:t>8</w:t>
      </w:r>
      <w:r>
        <w:t>m</w:t>
      </w:r>
      <w:r w:rsidR="00E14536">
        <w:t>-</w:t>
      </w:r>
      <w:r>
        <w:t>Anschlusskabel</w:t>
      </w:r>
      <w:r w:rsidR="006D3C73">
        <w:t>,</w:t>
      </w:r>
    </w:p>
    <w:bookmarkEnd w:id="0"/>
    <w:bookmarkEnd w:id="1"/>
    <w:p w14:paraId="768E3BED" w14:textId="77777777" w:rsidR="007B066E" w:rsidRPr="00AA72F2" w:rsidRDefault="007B066E" w:rsidP="007B066E">
      <w:pPr>
        <w:ind w:left="708" w:firstLine="708"/>
      </w:pPr>
      <w:r>
        <w:t>komplett montiert mit robuster Digitalanzeige im Edelstahlgehäuse – IP65,</w:t>
      </w:r>
    </w:p>
    <w:p w14:paraId="499DF59F" w14:textId="77777777" w:rsidR="007B066E" w:rsidRDefault="007B066E" w:rsidP="007B066E">
      <w:pPr>
        <w:ind w:left="1276" w:firstLine="140"/>
        <w:jc w:val="both"/>
      </w:pPr>
      <w:r>
        <w:t>g</w:t>
      </w:r>
      <w:r w:rsidRPr="00AA72F2">
        <w:t>roße</w:t>
      </w:r>
      <w:r>
        <w:t>s</w:t>
      </w:r>
      <w:r w:rsidRPr="00AA72F2">
        <w:t>, deutlich ablesbare</w:t>
      </w:r>
      <w:r>
        <w:t>s</w:t>
      </w:r>
      <w:r w:rsidRPr="00AA72F2">
        <w:t xml:space="preserve"> L</w:t>
      </w:r>
      <w:r>
        <w:t>C</w:t>
      </w:r>
      <w:r w:rsidRPr="00AA72F2">
        <w:t>D-</w:t>
      </w:r>
      <w:r>
        <w:t>Display mit Hinterleuchtung, Ziffernhöhe</w:t>
      </w:r>
      <w:r w:rsidRPr="00AA72F2">
        <w:t xml:space="preserve"> </w:t>
      </w:r>
      <w:r>
        <w:t>25 mm</w:t>
      </w:r>
    </w:p>
    <w:p w14:paraId="4BE4BEC9" w14:textId="77777777" w:rsidR="007B066E" w:rsidRDefault="007B066E" w:rsidP="007B066E">
      <w:pPr>
        <w:ind w:left="1276" w:firstLine="140"/>
        <w:jc w:val="both"/>
      </w:pPr>
      <w:r>
        <w:t xml:space="preserve">Funktionen: Wiegen, Tarieren, Zählen, Summieren, frei programmierbare Mindest- </w:t>
      </w:r>
    </w:p>
    <w:p w14:paraId="2177FFAF" w14:textId="77777777" w:rsidR="007B066E" w:rsidRDefault="007B066E" w:rsidP="007B066E">
      <w:pPr>
        <w:ind w:left="1276" w:firstLine="140"/>
        <w:jc w:val="both"/>
      </w:pPr>
      <w:r>
        <w:t>und Höchstwerte (Check-Weighing) mit optischer und akustischer Anzeige,</w:t>
      </w:r>
    </w:p>
    <w:p w14:paraId="1398AE2D" w14:textId="77777777" w:rsidR="007B066E" w:rsidRDefault="007B066E" w:rsidP="007B066E">
      <w:pPr>
        <w:ind w:left="1276" w:firstLine="140"/>
        <w:jc w:val="both"/>
      </w:pPr>
      <w:r>
        <w:t>zwei programmierbare Funktionstasten,</w:t>
      </w:r>
    </w:p>
    <w:p w14:paraId="635EA067" w14:textId="77777777" w:rsidR="007B066E" w:rsidRDefault="007B066E" w:rsidP="007B066E">
      <w:pPr>
        <w:ind w:left="1276" w:firstLine="140"/>
        <w:jc w:val="both"/>
      </w:pPr>
      <w:r>
        <w:t xml:space="preserve">jeweils 100 Speicherplätze für Check-Weighing- Gewichte, Referenzgewichte und </w:t>
      </w:r>
    </w:p>
    <w:p w14:paraId="403C8821" w14:textId="77777777" w:rsidR="007B066E" w:rsidRDefault="007B066E" w:rsidP="007B066E">
      <w:pPr>
        <w:ind w:left="1276" w:firstLine="140"/>
        <w:jc w:val="both"/>
      </w:pPr>
      <w:r>
        <w:t>Check-Weighing im Zählbereich,</w:t>
      </w:r>
    </w:p>
    <w:p w14:paraId="6D3F255D" w14:textId="77777777" w:rsidR="007B066E" w:rsidRDefault="007B066E" w:rsidP="007B066E">
      <w:pPr>
        <w:ind w:left="1276" w:firstLine="140"/>
        <w:jc w:val="both"/>
      </w:pPr>
      <w:r>
        <w:t>RS232-Schnittstelle,</w:t>
      </w:r>
    </w:p>
    <w:p w14:paraId="2A8956A6" w14:textId="77777777" w:rsidR="007B066E" w:rsidRDefault="007B066E" w:rsidP="007B066E">
      <w:pPr>
        <w:ind w:left="1276" w:firstLine="140"/>
        <w:jc w:val="both"/>
      </w:pPr>
      <w:r>
        <w:t>Netzbetrieb,</w:t>
      </w:r>
    </w:p>
    <w:p w14:paraId="71CDED80" w14:textId="77777777" w:rsidR="007B066E" w:rsidRDefault="007B066E" w:rsidP="007B066E">
      <w:pPr>
        <w:tabs>
          <w:tab w:val="left" w:pos="1418"/>
          <w:tab w:val="left" w:pos="7371"/>
        </w:tabs>
      </w:pPr>
      <w:r>
        <w:tab/>
        <w:t>inkl. Wandhalterung.</w:t>
      </w:r>
    </w:p>
    <w:p w14:paraId="041D477B" w14:textId="77777777" w:rsidR="007B066E" w:rsidRDefault="007B066E" w:rsidP="007B066E">
      <w:pPr>
        <w:tabs>
          <w:tab w:val="left" w:pos="1418"/>
          <w:tab w:val="left" w:pos="7371"/>
        </w:tabs>
      </w:pPr>
    </w:p>
    <w:p w14:paraId="571FAC0A" w14:textId="7517F0AB" w:rsidR="002A68A9" w:rsidRPr="00FC2BE3" w:rsidRDefault="007B066E" w:rsidP="006D3C73">
      <w:pPr>
        <w:tabs>
          <w:tab w:val="left" w:pos="1418"/>
          <w:tab w:val="left" w:pos="7371"/>
        </w:tabs>
      </w:pPr>
      <w:r>
        <w:tab/>
      </w:r>
      <w:r w:rsidR="002A68A9">
        <w:t>Fundamentrahmen für</w:t>
      </w:r>
      <w:r w:rsidR="006D3C73">
        <w:t xml:space="preserve"> Bodeneinbau</w:t>
      </w:r>
      <w:r w:rsidR="002A68A9">
        <w:t xml:space="preserve"> obligatorisch</w:t>
      </w:r>
      <w:r w:rsidR="006D3C73">
        <w:t>.</w:t>
      </w:r>
    </w:p>
    <w:p w14:paraId="20D191B6" w14:textId="77777777" w:rsidR="007B0E91" w:rsidRDefault="007B0E91" w:rsidP="003201D8">
      <w:pPr>
        <w:tabs>
          <w:tab w:val="left" w:pos="1418"/>
          <w:tab w:val="left" w:pos="4820"/>
          <w:tab w:val="left" w:pos="7371"/>
        </w:tabs>
      </w:pPr>
    </w:p>
    <w:p w14:paraId="22CFA8C5" w14:textId="77777777" w:rsidR="00897520" w:rsidRDefault="00897520" w:rsidP="003201D8">
      <w:pPr>
        <w:tabs>
          <w:tab w:val="left" w:pos="1418"/>
          <w:tab w:val="left" w:pos="4820"/>
          <w:tab w:val="left" w:pos="7371"/>
        </w:tabs>
      </w:pPr>
    </w:p>
    <w:p w14:paraId="138A4325" w14:textId="77777777" w:rsidR="007B0E91" w:rsidRPr="00AA72F2" w:rsidRDefault="00E02A1A" w:rsidP="007B0E91">
      <w:pPr>
        <w:rPr>
          <w:b/>
          <w:u w:val="single"/>
          <w:lang w:val="it-IT"/>
        </w:rPr>
      </w:pPr>
      <w:r>
        <w:rPr>
          <w:lang w:val="it-IT"/>
        </w:rPr>
        <w:t>1387-xxx</w:t>
      </w:r>
      <w:r w:rsidR="007B0E91" w:rsidRPr="003B324D">
        <w:rPr>
          <w:lang w:val="it-IT"/>
        </w:rPr>
        <w:tab/>
      </w:r>
      <w:r w:rsidR="007B0E91">
        <w:rPr>
          <w:b/>
          <w:u w:val="single"/>
          <w:lang w:val="it-IT"/>
        </w:rPr>
        <w:t>BW</w:t>
      </w:r>
      <w:r w:rsidR="00897520">
        <w:rPr>
          <w:b/>
          <w:u w:val="single"/>
          <w:lang w:val="it-IT"/>
        </w:rPr>
        <w:t>3</w:t>
      </w:r>
      <w:r w:rsidR="00814E00">
        <w:rPr>
          <w:b/>
          <w:u w:val="single"/>
          <w:lang w:val="it-IT"/>
        </w:rPr>
        <w:t>-</w:t>
      </w:r>
      <w:r w:rsidR="001F544F">
        <w:rPr>
          <w:b/>
          <w:u w:val="single"/>
          <w:lang w:val="it-IT"/>
        </w:rPr>
        <w:t>Edelstahl</w:t>
      </w:r>
      <w:r w:rsidR="007B0E91">
        <w:rPr>
          <w:b/>
          <w:u w:val="single"/>
          <w:lang w:val="it-IT"/>
        </w:rPr>
        <w:t>-</w:t>
      </w:r>
      <w:r w:rsidR="00897520">
        <w:rPr>
          <w:b/>
          <w:u w:val="single"/>
          <w:lang w:val="it-IT"/>
        </w:rPr>
        <w:t>10</w:t>
      </w:r>
      <w:r w:rsidR="007B0E91">
        <w:rPr>
          <w:b/>
          <w:u w:val="single"/>
          <w:lang w:val="it-IT"/>
        </w:rPr>
        <w:t>00x800+STA</w:t>
      </w:r>
      <w:r w:rsidR="001F544F">
        <w:rPr>
          <w:b/>
          <w:u w:val="single"/>
          <w:lang w:val="it-IT"/>
        </w:rPr>
        <w:t>N</w:t>
      </w:r>
      <w:r w:rsidR="001278B0">
        <w:rPr>
          <w:b/>
          <w:u w:val="single"/>
          <w:lang w:val="it-IT"/>
        </w:rPr>
        <w:t>0</w:t>
      </w:r>
      <w:r w:rsidR="007B066E">
        <w:rPr>
          <w:b/>
          <w:u w:val="single"/>
          <w:lang w:val="it-IT"/>
        </w:rPr>
        <w:t>7</w:t>
      </w:r>
      <w:r w:rsidR="007B0E91">
        <w:rPr>
          <w:b/>
          <w:u w:val="single"/>
          <w:lang w:val="it-IT"/>
        </w:rPr>
        <w:t xml:space="preserve"> – </w:t>
      </w:r>
      <w:proofErr w:type="spellStart"/>
      <w:r w:rsidR="007B0E91">
        <w:rPr>
          <w:b/>
          <w:u w:val="single"/>
          <w:lang w:val="it-IT"/>
        </w:rPr>
        <w:t>P</w:t>
      </w:r>
      <w:r w:rsidR="007B0E91" w:rsidRPr="00AA72F2">
        <w:rPr>
          <w:b/>
          <w:u w:val="single"/>
          <w:lang w:val="it-IT"/>
        </w:rPr>
        <w:t>lattform</w:t>
      </w:r>
      <w:r w:rsidR="007B0E91">
        <w:rPr>
          <w:b/>
          <w:u w:val="single"/>
          <w:lang w:val="it-IT"/>
        </w:rPr>
        <w:t>größe</w:t>
      </w:r>
      <w:proofErr w:type="spellEnd"/>
      <w:r w:rsidR="007B0E91" w:rsidRPr="00AA72F2">
        <w:rPr>
          <w:b/>
          <w:u w:val="single"/>
          <w:lang w:val="it-IT"/>
        </w:rPr>
        <w:t xml:space="preserve"> </w:t>
      </w:r>
      <w:r w:rsidR="00897520">
        <w:rPr>
          <w:b/>
          <w:u w:val="single"/>
          <w:lang w:val="it-IT"/>
        </w:rPr>
        <w:t>1</w:t>
      </w:r>
      <w:r w:rsidR="007B0E91">
        <w:rPr>
          <w:b/>
          <w:u w:val="single"/>
          <w:lang w:val="it-IT"/>
        </w:rPr>
        <w:t>00</w:t>
      </w:r>
      <w:r w:rsidR="00897520">
        <w:rPr>
          <w:b/>
          <w:u w:val="single"/>
          <w:lang w:val="it-IT"/>
        </w:rPr>
        <w:t>0</w:t>
      </w:r>
      <w:r w:rsidR="007B0E91" w:rsidRPr="00AA72F2">
        <w:rPr>
          <w:b/>
          <w:u w:val="single"/>
          <w:lang w:val="it-IT"/>
        </w:rPr>
        <w:t xml:space="preserve"> x </w:t>
      </w:r>
      <w:r w:rsidR="007B0E91">
        <w:rPr>
          <w:b/>
          <w:u w:val="single"/>
          <w:lang w:val="it-IT"/>
        </w:rPr>
        <w:t xml:space="preserve">800 </w:t>
      </w:r>
      <w:r w:rsidR="007B0E91" w:rsidRPr="00AA72F2">
        <w:rPr>
          <w:b/>
          <w:u w:val="single"/>
          <w:lang w:val="it-IT"/>
        </w:rPr>
        <w:t>mm</w:t>
      </w:r>
    </w:p>
    <w:p w14:paraId="3A3E910C" w14:textId="77777777" w:rsidR="007B0E91" w:rsidRPr="00814E00" w:rsidRDefault="007B0E91" w:rsidP="007B0E91">
      <w:pPr>
        <w:rPr>
          <w:sz w:val="18"/>
          <w:szCs w:val="18"/>
        </w:rPr>
      </w:pPr>
      <w:r w:rsidRPr="00814E00">
        <w:rPr>
          <w:sz w:val="18"/>
          <w:szCs w:val="18"/>
        </w:rPr>
        <w:tab/>
      </w:r>
      <w:r w:rsidRPr="00814E00">
        <w:rPr>
          <w:sz w:val="18"/>
          <w:szCs w:val="18"/>
        </w:rPr>
        <w:tab/>
        <w:t>1</w:t>
      </w:r>
      <w:r w:rsidR="007B066E">
        <w:rPr>
          <w:sz w:val="18"/>
          <w:szCs w:val="18"/>
        </w:rPr>
        <w:t>387</w:t>
      </w:r>
      <w:r w:rsidRPr="00814E00">
        <w:rPr>
          <w:sz w:val="18"/>
          <w:szCs w:val="18"/>
        </w:rPr>
        <w:t>-300</w:t>
      </w:r>
      <w:r w:rsidR="00FC0A9D">
        <w:rPr>
          <w:sz w:val="18"/>
          <w:szCs w:val="18"/>
        </w:rPr>
        <w:tab/>
      </w:r>
      <w:r w:rsidRPr="00814E00">
        <w:rPr>
          <w:sz w:val="18"/>
          <w:szCs w:val="18"/>
        </w:rPr>
        <w:t>Höchstlast: 300 kg, Ziffernschritt: 100 g …………</w:t>
      </w:r>
      <w:r w:rsidRPr="00814E00">
        <w:rPr>
          <w:sz w:val="18"/>
          <w:szCs w:val="18"/>
        </w:rPr>
        <w:tab/>
        <w:t>€</w:t>
      </w:r>
    </w:p>
    <w:p w14:paraId="0D4F5274" w14:textId="77777777" w:rsidR="007B0E91" w:rsidRPr="00814E00" w:rsidRDefault="001278B0" w:rsidP="007B0E91">
      <w:pPr>
        <w:rPr>
          <w:sz w:val="18"/>
          <w:szCs w:val="18"/>
        </w:rPr>
      </w:pPr>
      <w:r w:rsidRPr="00814E00">
        <w:rPr>
          <w:sz w:val="18"/>
          <w:szCs w:val="18"/>
        </w:rPr>
        <w:tab/>
      </w:r>
      <w:r w:rsidRPr="00814E00">
        <w:rPr>
          <w:sz w:val="18"/>
          <w:szCs w:val="18"/>
        </w:rPr>
        <w:tab/>
        <w:t>1</w:t>
      </w:r>
      <w:r w:rsidR="007B066E">
        <w:rPr>
          <w:sz w:val="18"/>
          <w:szCs w:val="18"/>
        </w:rPr>
        <w:t>387</w:t>
      </w:r>
      <w:r w:rsidR="007B0E91" w:rsidRPr="00814E00">
        <w:rPr>
          <w:sz w:val="18"/>
          <w:szCs w:val="18"/>
        </w:rPr>
        <w:t>-600</w:t>
      </w:r>
      <w:r w:rsidR="007B0E91" w:rsidRPr="00814E00">
        <w:rPr>
          <w:sz w:val="18"/>
          <w:szCs w:val="18"/>
        </w:rPr>
        <w:tab/>
        <w:t>Höchstlast: 600 kg, Ziffernschritt: 200 g ..……….</w:t>
      </w:r>
      <w:r w:rsidR="007B0E91" w:rsidRPr="00814E00">
        <w:rPr>
          <w:sz w:val="18"/>
          <w:szCs w:val="18"/>
        </w:rPr>
        <w:tab/>
        <w:t>€</w:t>
      </w:r>
    </w:p>
    <w:p w14:paraId="371ADE7E" w14:textId="77777777" w:rsidR="00814E00" w:rsidRPr="00814E00" w:rsidRDefault="00814E00" w:rsidP="00814E00">
      <w:pPr>
        <w:rPr>
          <w:sz w:val="18"/>
          <w:szCs w:val="18"/>
        </w:rPr>
      </w:pPr>
      <w:r w:rsidRPr="00814E00">
        <w:rPr>
          <w:sz w:val="18"/>
          <w:szCs w:val="18"/>
        </w:rPr>
        <w:tab/>
      </w:r>
      <w:r w:rsidRPr="00814E00">
        <w:rPr>
          <w:sz w:val="18"/>
          <w:szCs w:val="18"/>
        </w:rPr>
        <w:tab/>
        <w:t>1</w:t>
      </w:r>
      <w:r w:rsidR="007B066E">
        <w:rPr>
          <w:sz w:val="18"/>
          <w:szCs w:val="18"/>
        </w:rPr>
        <w:t>387</w:t>
      </w:r>
      <w:r w:rsidRPr="00814E00">
        <w:rPr>
          <w:sz w:val="18"/>
          <w:szCs w:val="18"/>
        </w:rPr>
        <w:t>-1500</w:t>
      </w:r>
      <w:r w:rsidRPr="00814E00">
        <w:rPr>
          <w:sz w:val="18"/>
          <w:szCs w:val="18"/>
        </w:rPr>
        <w:tab/>
        <w:t>Höchstlast: 1500 kg, Ziffernschritt: 500 g ..……...</w:t>
      </w:r>
      <w:r w:rsidRPr="00814E00">
        <w:rPr>
          <w:sz w:val="18"/>
          <w:szCs w:val="18"/>
        </w:rPr>
        <w:tab/>
        <w:t>€</w:t>
      </w:r>
    </w:p>
    <w:p w14:paraId="1CD66403" w14:textId="77777777" w:rsidR="007B0E91" w:rsidRDefault="007B0E91" w:rsidP="007B0E91"/>
    <w:p w14:paraId="67C79191" w14:textId="77777777" w:rsidR="007B0E91" w:rsidRDefault="00E02A1A" w:rsidP="007B0E91">
      <w:pPr>
        <w:rPr>
          <w:lang w:val="it-IT"/>
        </w:rPr>
      </w:pPr>
      <w:r>
        <w:rPr>
          <w:lang w:val="it-IT"/>
        </w:rPr>
        <w:t>1388-xxx</w:t>
      </w:r>
      <w:r w:rsidR="007B0E91">
        <w:rPr>
          <w:lang w:val="it-IT"/>
        </w:rPr>
        <w:tab/>
      </w:r>
      <w:r w:rsidR="007B0E91">
        <w:rPr>
          <w:b/>
          <w:u w:val="single"/>
          <w:lang w:val="it-IT"/>
        </w:rPr>
        <w:t>BW</w:t>
      </w:r>
      <w:r w:rsidR="00897520">
        <w:rPr>
          <w:b/>
          <w:u w:val="single"/>
          <w:lang w:val="it-IT"/>
        </w:rPr>
        <w:t>3</w:t>
      </w:r>
      <w:r w:rsidR="007B0E91">
        <w:rPr>
          <w:b/>
          <w:u w:val="single"/>
          <w:lang w:val="it-IT"/>
        </w:rPr>
        <w:t>-</w:t>
      </w:r>
      <w:r w:rsidR="001F544F" w:rsidRPr="001F544F">
        <w:rPr>
          <w:b/>
          <w:u w:val="single"/>
          <w:lang w:val="it-IT"/>
        </w:rPr>
        <w:t xml:space="preserve"> </w:t>
      </w:r>
      <w:r w:rsidR="001F544F">
        <w:rPr>
          <w:b/>
          <w:u w:val="single"/>
          <w:lang w:val="it-IT"/>
        </w:rPr>
        <w:t>Edelstahl-</w:t>
      </w:r>
      <w:r w:rsidR="007B0E91">
        <w:rPr>
          <w:b/>
          <w:u w:val="single"/>
          <w:lang w:val="it-IT"/>
        </w:rPr>
        <w:t>12</w:t>
      </w:r>
      <w:r w:rsidR="00814E00">
        <w:rPr>
          <w:b/>
          <w:u w:val="single"/>
          <w:lang w:val="it-IT"/>
        </w:rPr>
        <w:t>5</w:t>
      </w:r>
      <w:r w:rsidR="007B0E91">
        <w:rPr>
          <w:b/>
          <w:u w:val="single"/>
          <w:lang w:val="it-IT"/>
        </w:rPr>
        <w:t>0x1000+STA</w:t>
      </w:r>
      <w:r w:rsidR="001F544F">
        <w:rPr>
          <w:b/>
          <w:u w:val="single"/>
          <w:lang w:val="it-IT"/>
        </w:rPr>
        <w:t>N0</w:t>
      </w:r>
      <w:r w:rsidR="007B066E">
        <w:rPr>
          <w:b/>
          <w:u w:val="single"/>
          <w:lang w:val="it-IT"/>
        </w:rPr>
        <w:t>7</w:t>
      </w:r>
      <w:r w:rsidR="007B0E91">
        <w:rPr>
          <w:b/>
          <w:u w:val="single"/>
          <w:lang w:val="it-IT"/>
        </w:rPr>
        <w:t xml:space="preserve"> – </w:t>
      </w:r>
      <w:proofErr w:type="spellStart"/>
      <w:r w:rsidR="007B0E91">
        <w:rPr>
          <w:b/>
          <w:u w:val="single"/>
          <w:lang w:val="it-IT"/>
        </w:rPr>
        <w:t>P</w:t>
      </w:r>
      <w:r w:rsidR="007B0E91" w:rsidRPr="00AA72F2">
        <w:rPr>
          <w:b/>
          <w:u w:val="single"/>
          <w:lang w:val="it-IT"/>
        </w:rPr>
        <w:t>lattform</w:t>
      </w:r>
      <w:r w:rsidR="007B0E91">
        <w:rPr>
          <w:b/>
          <w:u w:val="single"/>
          <w:lang w:val="it-IT"/>
        </w:rPr>
        <w:t>größe</w:t>
      </w:r>
      <w:proofErr w:type="spellEnd"/>
      <w:r w:rsidR="007B0E91">
        <w:rPr>
          <w:b/>
          <w:u w:val="single"/>
          <w:lang w:val="it-IT"/>
        </w:rPr>
        <w:t xml:space="preserve"> </w:t>
      </w:r>
      <w:r w:rsidR="007B0E91" w:rsidRPr="00AA72F2">
        <w:rPr>
          <w:b/>
          <w:u w:val="single"/>
          <w:lang w:val="it-IT"/>
        </w:rPr>
        <w:t xml:space="preserve"> </w:t>
      </w:r>
      <w:r w:rsidR="007B0E91">
        <w:rPr>
          <w:b/>
          <w:u w:val="single"/>
          <w:lang w:val="it-IT"/>
        </w:rPr>
        <w:t>12</w:t>
      </w:r>
      <w:r w:rsidR="00814E00">
        <w:rPr>
          <w:b/>
          <w:u w:val="single"/>
          <w:lang w:val="it-IT"/>
        </w:rPr>
        <w:t>5</w:t>
      </w:r>
      <w:r w:rsidR="007B0E91">
        <w:rPr>
          <w:b/>
          <w:u w:val="single"/>
          <w:lang w:val="it-IT"/>
        </w:rPr>
        <w:t>0</w:t>
      </w:r>
      <w:r w:rsidR="007B0E91" w:rsidRPr="00AA72F2">
        <w:rPr>
          <w:b/>
          <w:u w:val="single"/>
          <w:lang w:val="it-IT"/>
        </w:rPr>
        <w:t xml:space="preserve"> x </w:t>
      </w:r>
      <w:r w:rsidR="007B0E91">
        <w:rPr>
          <w:b/>
          <w:u w:val="single"/>
          <w:lang w:val="it-IT"/>
        </w:rPr>
        <w:t>100</w:t>
      </w:r>
      <w:r w:rsidR="007B0E91" w:rsidRPr="00AA72F2">
        <w:rPr>
          <w:b/>
          <w:u w:val="single"/>
          <w:lang w:val="it-IT"/>
        </w:rPr>
        <w:t>0</w:t>
      </w:r>
      <w:r w:rsidR="007B0E91">
        <w:rPr>
          <w:b/>
          <w:u w:val="single"/>
          <w:lang w:val="it-IT"/>
        </w:rPr>
        <w:t xml:space="preserve"> </w:t>
      </w:r>
      <w:r w:rsidR="007B0E91" w:rsidRPr="00AA72F2">
        <w:rPr>
          <w:b/>
          <w:u w:val="single"/>
          <w:lang w:val="it-IT"/>
        </w:rPr>
        <w:t>mm</w:t>
      </w:r>
    </w:p>
    <w:p w14:paraId="6E2856A4" w14:textId="77777777" w:rsidR="00814E00" w:rsidRPr="00814E00" w:rsidRDefault="00814E00" w:rsidP="00814E00">
      <w:pPr>
        <w:ind w:left="709" w:firstLine="709"/>
        <w:rPr>
          <w:sz w:val="18"/>
          <w:szCs w:val="18"/>
        </w:rPr>
      </w:pPr>
      <w:r w:rsidRPr="00814E00">
        <w:rPr>
          <w:sz w:val="18"/>
          <w:szCs w:val="18"/>
        </w:rPr>
        <w:t>1</w:t>
      </w:r>
      <w:r w:rsidR="007B066E">
        <w:rPr>
          <w:sz w:val="18"/>
          <w:szCs w:val="18"/>
        </w:rPr>
        <w:t>38</w:t>
      </w:r>
      <w:r w:rsidR="00897520">
        <w:rPr>
          <w:sz w:val="18"/>
          <w:szCs w:val="18"/>
        </w:rPr>
        <w:t>8</w:t>
      </w:r>
      <w:r w:rsidRPr="00814E00">
        <w:rPr>
          <w:sz w:val="18"/>
          <w:szCs w:val="18"/>
        </w:rPr>
        <w:t xml:space="preserve">-300 </w:t>
      </w:r>
      <w:r w:rsidRPr="00814E00">
        <w:rPr>
          <w:sz w:val="18"/>
          <w:szCs w:val="18"/>
        </w:rPr>
        <w:tab/>
        <w:t>Höchstlast: 300 kg, Ziffernschritt: 100 g …………</w:t>
      </w:r>
      <w:r w:rsidRPr="00814E00">
        <w:rPr>
          <w:sz w:val="18"/>
          <w:szCs w:val="18"/>
        </w:rPr>
        <w:tab/>
        <w:t>€</w:t>
      </w:r>
    </w:p>
    <w:p w14:paraId="1C90D228" w14:textId="77777777" w:rsidR="00814E00" w:rsidRPr="00814E00" w:rsidRDefault="00814E00" w:rsidP="00814E00">
      <w:pPr>
        <w:rPr>
          <w:sz w:val="18"/>
          <w:szCs w:val="18"/>
        </w:rPr>
      </w:pPr>
      <w:r w:rsidRPr="00814E00">
        <w:rPr>
          <w:sz w:val="18"/>
          <w:szCs w:val="18"/>
        </w:rPr>
        <w:tab/>
      </w:r>
      <w:r w:rsidRPr="00814E00">
        <w:rPr>
          <w:sz w:val="18"/>
          <w:szCs w:val="18"/>
        </w:rPr>
        <w:tab/>
        <w:t>1</w:t>
      </w:r>
      <w:r w:rsidR="007B066E">
        <w:rPr>
          <w:sz w:val="18"/>
          <w:szCs w:val="18"/>
        </w:rPr>
        <w:t>38</w:t>
      </w:r>
      <w:r w:rsidR="00897520">
        <w:rPr>
          <w:sz w:val="18"/>
          <w:szCs w:val="18"/>
        </w:rPr>
        <w:t>8</w:t>
      </w:r>
      <w:r w:rsidRPr="00814E00">
        <w:rPr>
          <w:sz w:val="18"/>
          <w:szCs w:val="18"/>
        </w:rPr>
        <w:t>-600</w:t>
      </w:r>
      <w:r w:rsidRPr="00814E00">
        <w:rPr>
          <w:sz w:val="18"/>
          <w:szCs w:val="18"/>
        </w:rPr>
        <w:tab/>
        <w:t>Höchstlast: 600 kg, Ziffernschritt: 200 g ..……….</w:t>
      </w:r>
      <w:r w:rsidRPr="00814E00">
        <w:rPr>
          <w:sz w:val="18"/>
          <w:szCs w:val="18"/>
        </w:rPr>
        <w:tab/>
        <w:t>€</w:t>
      </w:r>
    </w:p>
    <w:p w14:paraId="7ADB16AE" w14:textId="77777777" w:rsidR="00814E00" w:rsidRPr="00814E00" w:rsidRDefault="00814E00" w:rsidP="00814E00">
      <w:pPr>
        <w:rPr>
          <w:sz w:val="18"/>
          <w:szCs w:val="18"/>
        </w:rPr>
      </w:pPr>
      <w:r w:rsidRPr="00814E00">
        <w:rPr>
          <w:sz w:val="18"/>
          <w:szCs w:val="18"/>
        </w:rPr>
        <w:tab/>
      </w:r>
      <w:r w:rsidRPr="00814E00">
        <w:rPr>
          <w:sz w:val="18"/>
          <w:szCs w:val="18"/>
        </w:rPr>
        <w:tab/>
        <w:t>1</w:t>
      </w:r>
      <w:r w:rsidR="007B066E">
        <w:rPr>
          <w:sz w:val="18"/>
          <w:szCs w:val="18"/>
        </w:rPr>
        <w:t>38</w:t>
      </w:r>
      <w:r w:rsidR="00897520">
        <w:rPr>
          <w:sz w:val="18"/>
          <w:szCs w:val="18"/>
        </w:rPr>
        <w:t>8</w:t>
      </w:r>
      <w:r w:rsidRPr="00814E00">
        <w:rPr>
          <w:sz w:val="18"/>
          <w:szCs w:val="18"/>
        </w:rPr>
        <w:t>-1500</w:t>
      </w:r>
      <w:r w:rsidRPr="00814E00">
        <w:rPr>
          <w:sz w:val="18"/>
          <w:szCs w:val="18"/>
        </w:rPr>
        <w:tab/>
        <w:t>Höchstlast: 1500 kg, Ziffernschritt: 500 g ..……...</w:t>
      </w:r>
      <w:r w:rsidRPr="00814E00">
        <w:rPr>
          <w:sz w:val="18"/>
          <w:szCs w:val="18"/>
        </w:rPr>
        <w:tab/>
        <w:t>€</w:t>
      </w:r>
    </w:p>
    <w:p w14:paraId="4201FC5C" w14:textId="77777777" w:rsidR="00814E00" w:rsidRPr="00814E00" w:rsidRDefault="00814E00" w:rsidP="00814E00">
      <w:pPr>
        <w:rPr>
          <w:sz w:val="18"/>
          <w:szCs w:val="18"/>
        </w:rPr>
      </w:pPr>
    </w:p>
    <w:p w14:paraId="613B25AB" w14:textId="77777777" w:rsidR="00220BDB" w:rsidRDefault="00E02A1A" w:rsidP="00220BDB">
      <w:pPr>
        <w:rPr>
          <w:lang w:val="it-IT"/>
        </w:rPr>
      </w:pPr>
      <w:r>
        <w:rPr>
          <w:lang w:val="it-IT"/>
        </w:rPr>
        <w:t>1389-xxx</w:t>
      </w:r>
      <w:r w:rsidR="00220BDB">
        <w:rPr>
          <w:lang w:val="it-IT"/>
        </w:rPr>
        <w:tab/>
      </w:r>
      <w:r w:rsidR="00220BDB">
        <w:rPr>
          <w:b/>
          <w:u w:val="single"/>
          <w:lang w:val="it-IT"/>
        </w:rPr>
        <w:t>BW</w:t>
      </w:r>
      <w:r w:rsidR="00897520">
        <w:rPr>
          <w:b/>
          <w:u w:val="single"/>
          <w:lang w:val="it-IT"/>
        </w:rPr>
        <w:t>3</w:t>
      </w:r>
      <w:r w:rsidR="00220BDB">
        <w:rPr>
          <w:b/>
          <w:u w:val="single"/>
          <w:lang w:val="it-IT"/>
        </w:rPr>
        <w:t>-</w:t>
      </w:r>
      <w:r w:rsidR="001F544F" w:rsidRPr="001F544F">
        <w:rPr>
          <w:b/>
          <w:u w:val="single"/>
          <w:lang w:val="it-IT"/>
        </w:rPr>
        <w:t xml:space="preserve"> </w:t>
      </w:r>
      <w:r w:rsidR="001F544F">
        <w:rPr>
          <w:b/>
          <w:u w:val="single"/>
          <w:lang w:val="it-IT"/>
        </w:rPr>
        <w:t>Edelstahl-</w:t>
      </w:r>
      <w:r w:rsidR="00220BDB">
        <w:rPr>
          <w:b/>
          <w:u w:val="single"/>
          <w:lang w:val="it-IT"/>
        </w:rPr>
        <w:t>1500x12</w:t>
      </w:r>
      <w:r w:rsidR="00814E00">
        <w:rPr>
          <w:b/>
          <w:u w:val="single"/>
          <w:lang w:val="it-IT"/>
        </w:rPr>
        <w:t>5</w:t>
      </w:r>
      <w:r w:rsidR="00220BDB">
        <w:rPr>
          <w:b/>
          <w:u w:val="single"/>
          <w:lang w:val="it-IT"/>
        </w:rPr>
        <w:t>0+STA</w:t>
      </w:r>
      <w:r w:rsidR="007B066E">
        <w:rPr>
          <w:b/>
          <w:u w:val="single"/>
          <w:lang w:val="it-IT"/>
        </w:rPr>
        <w:t xml:space="preserve">N07 </w:t>
      </w:r>
      <w:r w:rsidR="00220BDB">
        <w:rPr>
          <w:b/>
          <w:u w:val="single"/>
          <w:lang w:val="it-IT"/>
        </w:rPr>
        <w:t xml:space="preserve">– </w:t>
      </w:r>
      <w:proofErr w:type="spellStart"/>
      <w:r w:rsidR="00220BDB">
        <w:rPr>
          <w:b/>
          <w:u w:val="single"/>
          <w:lang w:val="it-IT"/>
        </w:rPr>
        <w:t>P</w:t>
      </w:r>
      <w:r w:rsidR="00220BDB" w:rsidRPr="00AA72F2">
        <w:rPr>
          <w:b/>
          <w:u w:val="single"/>
          <w:lang w:val="it-IT"/>
        </w:rPr>
        <w:t>lattform</w:t>
      </w:r>
      <w:r w:rsidR="00220BDB">
        <w:rPr>
          <w:b/>
          <w:u w:val="single"/>
          <w:lang w:val="it-IT"/>
        </w:rPr>
        <w:t>größe</w:t>
      </w:r>
      <w:proofErr w:type="spellEnd"/>
      <w:r w:rsidR="00220BDB">
        <w:rPr>
          <w:b/>
          <w:u w:val="single"/>
          <w:lang w:val="it-IT"/>
        </w:rPr>
        <w:t xml:space="preserve"> </w:t>
      </w:r>
      <w:r w:rsidR="00220BDB" w:rsidRPr="00AA72F2">
        <w:rPr>
          <w:b/>
          <w:u w:val="single"/>
          <w:lang w:val="it-IT"/>
        </w:rPr>
        <w:t xml:space="preserve"> </w:t>
      </w:r>
      <w:r w:rsidR="00220BDB">
        <w:rPr>
          <w:b/>
          <w:u w:val="single"/>
          <w:lang w:val="it-IT"/>
        </w:rPr>
        <w:t>1500</w:t>
      </w:r>
      <w:r w:rsidR="00220BDB" w:rsidRPr="00AA72F2">
        <w:rPr>
          <w:b/>
          <w:u w:val="single"/>
          <w:lang w:val="it-IT"/>
        </w:rPr>
        <w:t xml:space="preserve"> x </w:t>
      </w:r>
      <w:r w:rsidR="00220BDB">
        <w:rPr>
          <w:b/>
          <w:u w:val="single"/>
          <w:lang w:val="it-IT"/>
        </w:rPr>
        <w:t>12</w:t>
      </w:r>
      <w:r w:rsidR="00814E00">
        <w:rPr>
          <w:b/>
          <w:u w:val="single"/>
          <w:lang w:val="it-IT"/>
        </w:rPr>
        <w:t>5</w:t>
      </w:r>
      <w:r w:rsidR="00220BDB" w:rsidRPr="00AA72F2">
        <w:rPr>
          <w:b/>
          <w:u w:val="single"/>
          <w:lang w:val="it-IT"/>
        </w:rPr>
        <w:t>0</w:t>
      </w:r>
      <w:r w:rsidR="00220BDB">
        <w:rPr>
          <w:b/>
          <w:u w:val="single"/>
          <w:lang w:val="it-IT"/>
        </w:rPr>
        <w:t xml:space="preserve"> </w:t>
      </w:r>
      <w:r w:rsidR="00220BDB" w:rsidRPr="00AA72F2">
        <w:rPr>
          <w:b/>
          <w:u w:val="single"/>
          <w:lang w:val="it-IT"/>
        </w:rPr>
        <w:t>mm</w:t>
      </w:r>
    </w:p>
    <w:p w14:paraId="3520FF91" w14:textId="77777777" w:rsidR="00814E00" w:rsidRPr="00814E00" w:rsidRDefault="00814E00" w:rsidP="00814E00">
      <w:pPr>
        <w:ind w:left="709" w:firstLine="709"/>
        <w:rPr>
          <w:sz w:val="18"/>
          <w:szCs w:val="18"/>
        </w:rPr>
      </w:pPr>
      <w:r w:rsidRPr="00814E00">
        <w:rPr>
          <w:sz w:val="18"/>
          <w:szCs w:val="18"/>
        </w:rPr>
        <w:t>1</w:t>
      </w:r>
      <w:r w:rsidR="007B066E">
        <w:rPr>
          <w:sz w:val="18"/>
          <w:szCs w:val="18"/>
        </w:rPr>
        <w:t>38</w:t>
      </w:r>
      <w:r w:rsidR="00897520">
        <w:rPr>
          <w:sz w:val="18"/>
          <w:szCs w:val="18"/>
        </w:rPr>
        <w:t>9</w:t>
      </w:r>
      <w:r w:rsidRPr="00814E00">
        <w:rPr>
          <w:sz w:val="18"/>
          <w:szCs w:val="18"/>
        </w:rPr>
        <w:t xml:space="preserve">-300 </w:t>
      </w:r>
      <w:r w:rsidRPr="00814E00">
        <w:rPr>
          <w:sz w:val="18"/>
          <w:szCs w:val="18"/>
        </w:rPr>
        <w:tab/>
        <w:t>Höchstlast: 300 kg, Ziffernschritt: 100 g …………</w:t>
      </w:r>
      <w:r w:rsidRPr="00814E00">
        <w:rPr>
          <w:sz w:val="18"/>
          <w:szCs w:val="18"/>
        </w:rPr>
        <w:tab/>
        <w:t>€</w:t>
      </w:r>
    </w:p>
    <w:p w14:paraId="4DF92D79" w14:textId="77777777" w:rsidR="00814E00" w:rsidRPr="00814E00" w:rsidRDefault="00814E00" w:rsidP="00814E00">
      <w:pPr>
        <w:rPr>
          <w:sz w:val="18"/>
          <w:szCs w:val="18"/>
        </w:rPr>
      </w:pPr>
      <w:r w:rsidRPr="00814E00">
        <w:rPr>
          <w:sz w:val="18"/>
          <w:szCs w:val="18"/>
        </w:rPr>
        <w:tab/>
      </w:r>
      <w:r w:rsidRPr="00814E00">
        <w:rPr>
          <w:sz w:val="18"/>
          <w:szCs w:val="18"/>
        </w:rPr>
        <w:tab/>
        <w:t>1</w:t>
      </w:r>
      <w:r w:rsidR="007B066E">
        <w:rPr>
          <w:sz w:val="18"/>
          <w:szCs w:val="18"/>
        </w:rPr>
        <w:t>38</w:t>
      </w:r>
      <w:r w:rsidR="00897520">
        <w:rPr>
          <w:sz w:val="18"/>
          <w:szCs w:val="18"/>
        </w:rPr>
        <w:t>9</w:t>
      </w:r>
      <w:r w:rsidRPr="00814E00">
        <w:rPr>
          <w:sz w:val="18"/>
          <w:szCs w:val="18"/>
        </w:rPr>
        <w:t>-600</w:t>
      </w:r>
      <w:r w:rsidRPr="00814E00">
        <w:rPr>
          <w:sz w:val="18"/>
          <w:szCs w:val="18"/>
        </w:rPr>
        <w:tab/>
        <w:t>Höchstlast: 600 kg, Ziffernschritt: 200 g ..……….</w:t>
      </w:r>
      <w:r w:rsidRPr="00814E00">
        <w:rPr>
          <w:sz w:val="18"/>
          <w:szCs w:val="18"/>
        </w:rPr>
        <w:tab/>
        <w:t>€</w:t>
      </w:r>
    </w:p>
    <w:p w14:paraId="6B5265F4" w14:textId="77777777" w:rsidR="00814E00" w:rsidRPr="00814E00" w:rsidRDefault="00814E00" w:rsidP="00814E00">
      <w:pPr>
        <w:rPr>
          <w:sz w:val="18"/>
          <w:szCs w:val="18"/>
        </w:rPr>
      </w:pPr>
      <w:r w:rsidRPr="00814E00">
        <w:rPr>
          <w:sz w:val="18"/>
          <w:szCs w:val="18"/>
        </w:rPr>
        <w:tab/>
      </w:r>
      <w:r w:rsidRPr="00814E00">
        <w:rPr>
          <w:sz w:val="18"/>
          <w:szCs w:val="18"/>
        </w:rPr>
        <w:tab/>
        <w:t>1</w:t>
      </w:r>
      <w:r w:rsidR="007B066E">
        <w:rPr>
          <w:sz w:val="18"/>
          <w:szCs w:val="18"/>
        </w:rPr>
        <w:t>38</w:t>
      </w:r>
      <w:r w:rsidR="00897520">
        <w:rPr>
          <w:sz w:val="18"/>
          <w:szCs w:val="18"/>
        </w:rPr>
        <w:t>9</w:t>
      </w:r>
      <w:r w:rsidRPr="00814E00">
        <w:rPr>
          <w:sz w:val="18"/>
          <w:szCs w:val="18"/>
        </w:rPr>
        <w:t>-1500</w:t>
      </w:r>
      <w:r w:rsidRPr="00814E00">
        <w:rPr>
          <w:sz w:val="18"/>
          <w:szCs w:val="18"/>
        </w:rPr>
        <w:tab/>
        <w:t>Höchstlast: 1500 kg, Ziffernschritt: 500 g ..……...</w:t>
      </w:r>
      <w:r w:rsidRPr="00814E00">
        <w:rPr>
          <w:sz w:val="18"/>
          <w:szCs w:val="18"/>
        </w:rPr>
        <w:tab/>
        <w:t>€</w:t>
      </w:r>
    </w:p>
    <w:p w14:paraId="531E2A2A" w14:textId="43E22F51" w:rsidR="00897520" w:rsidRDefault="00897520" w:rsidP="007B0E91">
      <w:pPr>
        <w:tabs>
          <w:tab w:val="left" w:pos="1418"/>
          <w:tab w:val="left" w:pos="4536"/>
          <w:tab w:val="left" w:pos="7371"/>
        </w:tabs>
      </w:pPr>
    </w:p>
    <w:p w14:paraId="573DFCA2" w14:textId="77777777" w:rsidR="002A68A9" w:rsidRDefault="002A68A9" w:rsidP="007B0E91">
      <w:pPr>
        <w:tabs>
          <w:tab w:val="left" w:pos="1418"/>
          <w:tab w:val="left" w:pos="4536"/>
          <w:tab w:val="left" w:pos="7371"/>
        </w:tabs>
      </w:pPr>
    </w:p>
    <w:p w14:paraId="37096F12" w14:textId="77777777" w:rsidR="002A68A9" w:rsidRPr="00230AEE" w:rsidRDefault="002A68A9" w:rsidP="002A68A9">
      <w:pPr>
        <w:tabs>
          <w:tab w:val="left" w:pos="1418"/>
          <w:tab w:val="left" w:pos="4536"/>
          <w:tab w:val="left" w:pos="7371"/>
        </w:tabs>
      </w:pPr>
      <w:r>
        <w:tab/>
        <w:t xml:space="preserve">zzgl. </w:t>
      </w:r>
      <w:r w:rsidRPr="00230AEE">
        <w:t>Eichkosten in Höhe von ……………</w:t>
      </w:r>
      <w:r>
        <w:t xml:space="preserve">…………… </w:t>
      </w:r>
      <w:r w:rsidRPr="00230AEE">
        <w:t>netto</w:t>
      </w:r>
      <w:r>
        <w:t xml:space="preserve"> </w:t>
      </w:r>
      <w:r w:rsidRPr="00230AEE">
        <w:t xml:space="preserve">€ </w:t>
      </w:r>
    </w:p>
    <w:p w14:paraId="7FF6D329" w14:textId="77777777" w:rsidR="002A68A9" w:rsidRDefault="002A68A9" w:rsidP="002A68A9">
      <w:pPr>
        <w:tabs>
          <w:tab w:val="left" w:pos="1418"/>
          <w:tab w:val="left" w:pos="4536"/>
          <w:tab w:val="left" w:pos="7371"/>
        </w:tabs>
      </w:pPr>
      <w:r w:rsidRPr="00230AEE">
        <w:tab/>
      </w:r>
    </w:p>
    <w:p w14:paraId="3B0FD2FE" w14:textId="77777777" w:rsidR="002A68A9" w:rsidRPr="00230AEE" w:rsidRDefault="002A68A9" w:rsidP="002A68A9">
      <w:pPr>
        <w:tabs>
          <w:tab w:val="left" w:pos="1418"/>
          <w:tab w:val="left" w:pos="4536"/>
          <w:tab w:val="left" w:pos="7371"/>
        </w:tabs>
      </w:pPr>
      <w:r>
        <w:tab/>
      </w:r>
      <w:r w:rsidRPr="00230AEE">
        <w:t xml:space="preserve">Eichung unbedingt gleich mit bestellen, da nachträgliche Hersteller-Ersteichung </w:t>
      </w:r>
    </w:p>
    <w:p w14:paraId="691E20EE" w14:textId="77777777" w:rsidR="002A68A9" w:rsidRPr="00230AEE" w:rsidRDefault="002A68A9" w:rsidP="002A68A9">
      <w:pPr>
        <w:tabs>
          <w:tab w:val="left" w:pos="1418"/>
          <w:tab w:val="left" w:pos="4536"/>
          <w:tab w:val="left" w:pos="7371"/>
        </w:tabs>
      </w:pPr>
      <w:r w:rsidRPr="00230AEE">
        <w:tab/>
        <w:t>nicht möglich!</w:t>
      </w:r>
    </w:p>
    <w:p w14:paraId="7564C056" w14:textId="77777777" w:rsidR="002A68A9" w:rsidRDefault="002A68A9" w:rsidP="007B0E91">
      <w:pPr>
        <w:tabs>
          <w:tab w:val="left" w:pos="1418"/>
          <w:tab w:val="left" w:pos="4536"/>
          <w:tab w:val="left" w:pos="7371"/>
        </w:tabs>
      </w:pPr>
    </w:p>
    <w:p w14:paraId="5E44A443" w14:textId="0184E01F" w:rsidR="002A68A9" w:rsidRDefault="002A68A9" w:rsidP="007B0E91">
      <w:pPr>
        <w:tabs>
          <w:tab w:val="left" w:pos="1418"/>
          <w:tab w:val="left" w:pos="4536"/>
          <w:tab w:val="left" w:pos="7371"/>
        </w:tabs>
      </w:pPr>
      <w:r>
        <w:tab/>
        <w:t>zzgl. passendem Fundamenteinbaurahmen (obligatorisch):</w:t>
      </w:r>
    </w:p>
    <w:p w14:paraId="2C115C36" w14:textId="490EA0E1" w:rsidR="002A68A9" w:rsidRDefault="002A68A9" w:rsidP="007B0E91">
      <w:pPr>
        <w:tabs>
          <w:tab w:val="left" w:pos="1418"/>
          <w:tab w:val="left" w:pos="4536"/>
          <w:tab w:val="left" w:pos="7371"/>
        </w:tabs>
      </w:pPr>
      <w:r>
        <w:t>Z1156</w:t>
      </w:r>
      <w:r>
        <w:tab/>
        <w:t>für Bodenwaage BW3-Edelstahl-1000x800+STAN07</w:t>
      </w:r>
    </w:p>
    <w:p w14:paraId="5BC2F29F" w14:textId="64F79FEB" w:rsidR="002A68A9" w:rsidRDefault="002A68A9" w:rsidP="007B0E91">
      <w:pPr>
        <w:tabs>
          <w:tab w:val="left" w:pos="1418"/>
          <w:tab w:val="left" w:pos="4536"/>
          <w:tab w:val="left" w:pos="7371"/>
        </w:tabs>
      </w:pPr>
      <w:r>
        <w:t>Z11</w:t>
      </w:r>
      <w:r>
        <w:t>27</w:t>
      </w:r>
      <w:r>
        <w:tab/>
        <w:t>für Bodenwaage BW3-Edelstahl-1</w:t>
      </w:r>
      <w:r>
        <w:t>25</w:t>
      </w:r>
      <w:r>
        <w:t>0x</w:t>
      </w:r>
      <w:r>
        <w:t>10</w:t>
      </w:r>
      <w:r>
        <w:t>00+STAN07</w:t>
      </w:r>
    </w:p>
    <w:p w14:paraId="3530F4D1" w14:textId="4EF0CCCD" w:rsidR="002A68A9" w:rsidRDefault="002A68A9" w:rsidP="007B0E91">
      <w:pPr>
        <w:tabs>
          <w:tab w:val="left" w:pos="1418"/>
          <w:tab w:val="left" w:pos="4536"/>
          <w:tab w:val="left" w:pos="7371"/>
        </w:tabs>
      </w:pPr>
      <w:r>
        <w:t>Z1156</w:t>
      </w:r>
      <w:r>
        <w:tab/>
        <w:t>für Bodenwaage BW3-Edelstahl-1</w:t>
      </w:r>
      <w:r>
        <w:t>5</w:t>
      </w:r>
      <w:r>
        <w:t>00x</w:t>
      </w:r>
      <w:r>
        <w:t>125</w:t>
      </w:r>
      <w:r>
        <w:t>0+STAN07</w:t>
      </w:r>
    </w:p>
    <w:p w14:paraId="155D88D7" w14:textId="77777777" w:rsidR="002A68A9" w:rsidRDefault="002A68A9" w:rsidP="007B0E91">
      <w:pPr>
        <w:tabs>
          <w:tab w:val="left" w:pos="1418"/>
          <w:tab w:val="left" w:pos="4536"/>
          <w:tab w:val="left" w:pos="7371"/>
        </w:tabs>
      </w:pPr>
    </w:p>
    <w:p w14:paraId="49EFCAE8" w14:textId="77777777" w:rsidR="007B0E91" w:rsidRPr="00230AEE" w:rsidRDefault="007B0E91" w:rsidP="007B0E91">
      <w:pPr>
        <w:tabs>
          <w:tab w:val="left" w:pos="1418"/>
          <w:tab w:val="left" w:pos="4536"/>
          <w:tab w:val="left" w:pos="7371"/>
        </w:tabs>
      </w:pPr>
    </w:p>
    <w:p w14:paraId="0F480871" w14:textId="77777777" w:rsidR="003201D8" w:rsidRPr="001278B0" w:rsidRDefault="007B0E91" w:rsidP="001278B0">
      <w:pPr>
        <w:tabs>
          <w:tab w:val="left" w:pos="1418"/>
          <w:tab w:val="left" w:pos="4536"/>
          <w:tab w:val="left" w:pos="7371"/>
        </w:tabs>
      </w:pPr>
      <w:r w:rsidRPr="00230AEE">
        <w:tab/>
        <w:t>zz</w:t>
      </w:r>
      <w:r w:rsidR="001278B0">
        <w:t>gl. gesetzlicher Mehrwertsteuer.</w:t>
      </w:r>
    </w:p>
    <w:sectPr w:rsidR="003201D8" w:rsidRPr="001278B0" w:rsidSect="007B0E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64" w:bottom="1134" w:left="96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E6B5" w14:textId="77777777" w:rsidR="00F45FBE" w:rsidRDefault="00F45FBE">
      <w:r>
        <w:separator/>
      </w:r>
    </w:p>
  </w:endnote>
  <w:endnote w:type="continuationSeparator" w:id="0">
    <w:p w14:paraId="1A00064B" w14:textId="77777777" w:rsidR="00F45FBE" w:rsidRDefault="00F4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F139" w14:textId="77777777" w:rsidR="003C66F5" w:rsidRDefault="003C66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2ACD" w14:textId="54B92D30" w:rsidR="007B0E91" w:rsidRPr="00FC0A9D" w:rsidRDefault="00E03026" w:rsidP="007B0E91">
    <w:pPr>
      <w:pStyle w:val="Fuzeile"/>
      <w:jc w:val="right"/>
      <w:rPr>
        <w:rFonts w:ascii="Arial" w:hAnsi="Arial" w:cs="Arial"/>
        <w:sz w:val="14"/>
        <w:szCs w:val="14"/>
      </w:rPr>
    </w:pPr>
    <w:r w:rsidRPr="00FC0A9D">
      <w:rPr>
        <w:rFonts w:ascii="Arial" w:hAnsi="Arial" w:cs="Arial"/>
        <w:sz w:val="14"/>
        <w:szCs w:val="14"/>
      </w:rPr>
      <w:t>BW</w:t>
    </w:r>
    <w:r w:rsidR="00897520">
      <w:rPr>
        <w:rFonts w:ascii="Arial" w:hAnsi="Arial" w:cs="Arial"/>
        <w:sz w:val="14"/>
        <w:szCs w:val="14"/>
      </w:rPr>
      <w:t>3</w:t>
    </w:r>
    <w:r w:rsidR="00234383" w:rsidRPr="00FC0A9D">
      <w:rPr>
        <w:rFonts w:ascii="Arial" w:hAnsi="Arial" w:cs="Arial"/>
        <w:sz w:val="14"/>
        <w:szCs w:val="14"/>
      </w:rPr>
      <w:t>-</w:t>
    </w:r>
    <w:r w:rsidR="00377B2F">
      <w:rPr>
        <w:rFonts w:ascii="Arial" w:hAnsi="Arial" w:cs="Arial"/>
        <w:sz w:val="14"/>
        <w:szCs w:val="14"/>
      </w:rPr>
      <w:t>Edelst</w:t>
    </w:r>
    <w:r w:rsidR="007B0E91" w:rsidRPr="00FC0A9D">
      <w:rPr>
        <w:rFonts w:ascii="Arial" w:hAnsi="Arial" w:cs="Arial"/>
        <w:sz w:val="14"/>
        <w:szCs w:val="14"/>
      </w:rPr>
      <w:t>+STA</w:t>
    </w:r>
    <w:r w:rsidR="001F544F">
      <w:rPr>
        <w:rFonts w:ascii="Arial" w:hAnsi="Arial" w:cs="Arial"/>
        <w:sz w:val="14"/>
        <w:szCs w:val="14"/>
      </w:rPr>
      <w:t>N</w:t>
    </w:r>
    <w:r w:rsidR="001278B0" w:rsidRPr="00FC0A9D">
      <w:rPr>
        <w:rFonts w:ascii="Arial" w:hAnsi="Arial" w:cs="Arial"/>
        <w:sz w:val="14"/>
        <w:szCs w:val="14"/>
      </w:rPr>
      <w:t>0</w:t>
    </w:r>
    <w:r w:rsidR="007B066E">
      <w:rPr>
        <w:rFonts w:ascii="Arial" w:hAnsi="Arial" w:cs="Arial"/>
        <w:sz w:val="14"/>
        <w:szCs w:val="14"/>
      </w:rPr>
      <w:t>7</w:t>
    </w:r>
    <w:r w:rsidR="007B0E91" w:rsidRPr="00FC0A9D">
      <w:rPr>
        <w:rFonts w:ascii="Arial" w:hAnsi="Arial" w:cs="Arial"/>
        <w:sz w:val="14"/>
        <w:szCs w:val="14"/>
      </w:rPr>
      <w:t>-</w:t>
    </w:r>
    <w:r w:rsidR="002A68A9">
      <w:rPr>
        <w:rFonts w:ascii="Arial" w:hAnsi="Arial" w:cs="Arial"/>
        <w:sz w:val="14"/>
        <w:szCs w:val="14"/>
      </w:rPr>
      <w:t>21</w:t>
    </w:r>
    <w:r w:rsidR="007B066E">
      <w:rPr>
        <w:rFonts w:ascii="Arial" w:hAnsi="Arial" w:cs="Arial"/>
        <w:sz w:val="14"/>
        <w:szCs w:val="14"/>
      </w:rPr>
      <w:t>0</w:t>
    </w:r>
    <w:r w:rsidR="002A68A9">
      <w:rPr>
        <w:rFonts w:ascii="Arial" w:hAnsi="Arial" w:cs="Arial"/>
        <w:sz w:val="14"/>
        <w:szCs w:val="14"/>
      </w:rPr>
      <w:t>6</w:t>
    </w:r>
    <w:r w:rsidR="003C66F5">
      <w:rPr>
        <w:rFonts w:ascii="Arial" w:hAnsi="Arial" w:cs="Arial"/>
        <w:sz w:val="14"/>
        <w:szCs w:val="14"/>
      </w:rPr>
      <w:t>01</w:t>
    </w:r>
    <w:r w:rsidR="007B0E91" w:rsidRPr="00FC0A9D">
      <w:rPr>
        <w:rFonts w:ascii="Arial" w:hAnsi="Arial" w:cs="Arial"/>
        <w:sz w:val="14"/>
        <w:szCs w:val="14"/>
      </w:rPr>
      <w:t>-Rev00</w:t>
    </w:r>
    <w:r w:rsidR="002A68A9">
      <w:rPr>
        <w:rFonts w:ascii="Arial" w:hAnsi="Arial" w:cs="Arial"/>
        <w:sz w:val="14"/>
        <w:szCs w:val="14"/>
      </w:rPr>
      <w:t>3</w:t>
    </w:r>
    <w:r w:rsidR="007B0E91" w:rsidRPr="00FC0A9D">
      <w:rPr>
        <w:rFonts w:ascii="Arial" w:hAnsi="Arial" w:cs="Arial"/>
        <w:sz w:val="14"/>
        <w:szCs w:val="14"/>
      </w:rPr>
      <w:t>-LV-de</w:t>
    </w:r>
  </w:p>
  <w:p w14:paraId="6B01F773" w14:textId="77777777" w:rsidR="007B0E91" w:rsidRPr="00FC0A9D" w:rsidRDefault="007B0E91" w:rsidP="007B0E91"/>
  <w:p w14:paraId="457EF615" w14:textId="77777777" w:rsidR="007B0E91" w:rsidRPr="00FC0A9D" w:rsidRDefault="007B0E9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2665" w14:textId="77777777" w:rsidR="003C66F5" w:rsidRDefault="003C66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8894" w14:textId="77777777" w:rsidR="00F45FBE" w:rsidRDefault="00F45FBE">
      <w:r>
        <w:separator/>
      </w:r>
    </w:p>
  </w:footnote>
  <w:footnote w:type="continuationSeparator" w:id="0">
    <w:p w14:paraId="5E513AB6" w14:textId="77777777" w:rsidR="00F45FBE" w:rsidRDefault="00F45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4BA1" w14:textId="77777777" w:rsidR="003C66F5" w:rsidRDefault="003C66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97AF" w14:textId="77777777" w:rsidR="003C66F5" w:rsidRDefault="003C66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B022" w14:textId="77777777" w:rsidR="003C66F5" w:rsidRDefault="003C66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2C9D"/>
    <w:multiLevelType w:val="hybridMultilevel"/>
    <w:tmpl w:val="D418408E"/>
    <w:lvl w:ilvl="0" w:tplc="2CFC3F54">
      <w:start w:val="2367"/>
      <w:numFmt w:val="decimal"/>
      <w:lvlText w:val="%1"/>
      <w:lvlJc w:val="left"/>
      <w:pPr>
        <w:tabs>
          <w:tab w:val="num" w:pos="1785"/>
        </w:tabs>
        <w:ind w:left="1785" w:hanging="1425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4"/>
  <w:drawingGridVerticalSpacing w:val="65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F1"/>
    <w:rsid w:val="000040FB"/>
    <w:rsid w:val="00013A9E"/>
    <w:rsid w:val="000310AF"/>
    <w:rsid w:val="00047798"/>
    <w:rsid w:val="000517B4"/>
    <w:rsid w:val="00055C6D"/>
    <w:rsid w:val="00081A34"/>
    <w:rsid w:val="00094E80"/>
    <w:rsid w:val="000A1057"/>
    <w:rsid w:val="000C4B71"/>
    <w:rsid w:val="000F70DF"/>
    <w:rsid w:val="00111EC5"/>
    <w:rsid w:val="00125B08"/>
    <w:rsid w:val="001278B0"/>
    <w:rsid w:val="00156CD2"/>
    <w:rsid w:val="00157D8B"/>
    <w:rsid w:val="00175CE9"/>
    <w:rsid w:val="001C7C21"/>
    <w:rsid w:val="001D2605"/>
    <w:rsid w:val="001F1A13"/>
    <w:rsid w:val="001F544F"/>
    <w:rsid w:val="00212C8A"/>
    <w:rsid w:val="00220BDB"/>
    <w:rsid w:val="00234383"/>
    <w:rsid w:val="00250ACC"/>
    <w:rsid w:val="00255BB7"/>
    <w:rsid w:val="0027775F"/>
    <w:rsid w:val="00277B46"/>
    <w:rsid w:val="00291A0D"/>
    <w:rsid w:val="002A68A9"/>
    <w:rsid w:val="002C1AE2"/>
    <w:rsid w:val="00304D3B"/>
    <w:rsid w:val="003201D8"/>
    <w:rsid w:val="0033577F"/>
    <w:rsid w:val="00347893"/>
    <w:rsid w:val="0036740B"/>
    <w:rsid w:val="00377B2F"/>
    <w:rsid w:val="003C66F5"/>
    <w:rsid w:val="00405C60"/>
    <w:rsid w:val="00445625"/>
    <w:rsid w:val="00482F01"/>
    <w:rsid w:val="004877CA"/>
    <w:rsid w:val="004902F9"/>
    <w:rsid w:val="004A0E78"/>
    <w:rsid w:val="004C476A"/>
    <w:rsid w:val="004C772B"/>
    <w:rsid w:val="004D3E24"/>
    <w:rsid w:val="004E2037"/>
    <w:rsid w:val="00565E01"/>
    <w:rsid w:val="00590C8F"/>
    <w:rsid w:val="00591BB0"/>
    <w:rsid w:val="005D6954"/>
    <w:rsid w:val="005E33C1"/>
    <w:rsid w:val="00611008"/>
    <w:rsid w:val="00612A26"/>
    <w:rsid w:val="0062240D"/>
    <w:rsid w:val="006444C8"/>
    <w:rsid w:val="006C66D4"/>
    <w:rsid w:val="006D3C73"/>
    <w:rsid w:val="006D750A"/>
    <w:rsid w:val="007141F7"/>
    <w:rsid w:val="00734841"/>
    <w:rsid w:val="00756A8C"/>
    <w:rsid w:val="00773E8A"/>
    <w:rsid w:val="00780F7C"/>
    <w:rsid w:val="00794026"/>
    <w:rsid w:val="007B066E"/>
    <w:rsid w:val="007B0E91"/>
    <w:rsid w:val="007D0949"/>
    <w:rsid w:val="0081013D"/>
    <w:rsid w:val="00814E00"/>
    <w:rsid w:val="008457CA"/>
    <w:rsid w:val="008651E5"/>
    <w:rsid w:val="008664FA"/>
    <w:rsid w:val="008778CF"/>
    <w:rsid w:val="00897520"/>
    <w:rsid w:val="008D3A7B"/>
    <w:rsid w:val="008D3CCE"/>
    <w:rsid w:val="008F4053"/>
    <w:rsid w:val="00912541"/>
    <w:rsid w:val="00925CBF"/>
    <w:rsid w:val="00953458"/>
    <w:rsid w:val="009578B5"/>
    <w:rsid w:val="00963DE3"/>
    <w:rsid w:val="00980D3E"/>
    <w:rsid w:val="009A0AB3"/>
    <w:rsid w:val="009A2990"/>
    <w:rsid w:val="009F071B"/>
    <w:rsid w:val="00A10C2E"/>
    <w:rsid w:val="00A32975"/>
    <w:rsid w:val="00A403B1"/>
    <w:rsid w:val="00A71601"/>
    <w:rsid w:val="00A932DF"/>
    <w:rsid w:val="00AB53C3"/>
    <w:rsid w:val="00AF2BD8"/>
    <w:rsid w:val="00B056A0"/>
    <w:rsid w:val="00B067E9"/>
    <w:rsid w:val="00B06A74"/>
    <w:rsid w:val="00B41F6A"/>
    <w:rsid w:val="00B50B51"/>
    <w:rsid w:val="00B5104F"/>
    <w:rsid w:val="00BE6980"/>
    <w:rsid w:val="00BF573A"/>
    <w:rsid w:val="00C060ED"/>
    <w:rsid w:val="00C17609"/>
    <w:rsid w:val="00C474D3"/>
    <w:rsid w:val="00C67946"/>
    <w:rsid w:val="00CA3DAE"/>
    <w:rsid w:val="00CB6894"/>
    <w:rsid w:val="00CC60B2"/>
    <w:rsid w:val="00CD29E5"/>
    <w:rsid w:val="00CE40B4"/>
    <w:rsid w:val="00CE64BD"/>
    <w:rsid w:val="00CF7D4C"/>
    <w:rsid w:val="00D12A6C"/>
    <w:rsid w:val="00D55F1F"/>
    <w:rsid w:val="00D56478"/>
    <w:rsid w:val="00D82CF3"/>
    <w:rsid w:val="00E02A1A"/>
    <w:rsid w:val="00E03026"/>
    <w:rsid w:val="00E033F1"/>
    <w:rsid w:val="00E065F7"/>
    <w:rsid w:val="00E14536"/>
    <w:rsid w:val="00E31F32"/>
    <w:rsid w:val="00E56528"/>
    <w:rsid w:val="00E95991"/>
    <w:rsid w:val="00E97B35"/>
    <w:rsid w:val="00ED33E1"/>
    <w:rsid w:val="00ED55FE"/>
    <w:rsid w:val="00EE1028"/>
    <w:rsid w:val="00F02B19"/>
    <w:rsid w:val="00F25452"/>
    <w:rsid w:val="00F33D81"/>
    <w:rsid w:val="00F45FBE"/>
    <w:rsid w:val="00FC0097"/>
    <w:rsid w:val="00FC0A9D"/>
    <w:rsid w:val="00FC2BE3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C3FC7B5"/>
  <w15:chartTrackingRefBased/>
  <w15:docId w15:val="{76F432DF-1255-4965-BEDA-6BDEA02D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033F1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01D8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201D8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FuzeileZchn">
    <w:name w:val="Fußzeile Zchn"/>
    <w:link w:val="Fuzeile"/>
    <w:uiPriority w:val="99"/>
    <w:rsid w:val="007B0E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</vt:lpstr>
    </vt:vector>
  </TitlesOfParts>
  <Company>...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schulz</dc:creator>
  <cp:keywords/>
  <cp:lastModifiedBy>Christian Stampff</cp:lastModifiedBy>
  <cp:revision>2</cp:revision>
  <dcterms:created xsi:type="dcterms:W3CDTF">2021-06-04T14:05:00Z</dcterms:created>
  <dcterms:modified xsi:type="dcterms:W3CDTF">2021-06-04T14:05:00Z</dcterms:modified>
</cp:coreProperties>
</file>