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A6528" w14:textId="0659BE12" w:rsidR="004209DD" w:rsidRDefault="008539AD" w:rsidP="00C64619">
      <w:pPr>
        <w:ind w:left="708" w:firstLine="708"/>
      </w:pPr>
      <w:r>
        <w:rPr>
          <w:b/>
          <w:u w:val="single"/>
        </w:rPr>
        <w:t>M</w:t>
      </w:r>
      <w:r w:rsidR="002F2ACD">
        <w:rPr>
          <w:b/>
          <w:u w:val="single"/>
        </w:rPr>
        <w:t xml:space="preserve">obile </w:t>
      </w:r>
      <w:r w:rsidR="00690233">
        <w:rPr>
          <w:b/>
          <w:u w:val="single"/>
        </w:rPr>
        <w:t>Wägestation</w:t>
      </w:r>
      <w:r w:rsidR="002F2ACD">
        <w:rPr>
          <w:b/>
          <w:u w:val="single"/>
        </w:rPr>
        <w:t xml:space="preserve"> </w:t>
      </w:r>
      <w:r w:rsidR="005E36E8">
        <w:rPr>
          <w:b/>
          <w:u w:val="single"/>
        </w:rPr>
        <w:t>–</w:t>
      </w:r>
      <w:r w:rsidR="002F2ACD">
        <w:rPr>
          <w:b/>
          <w:u w:val="single"/>
        </w:rPr>
        <w:t xml:space="preserve"> Serie</w:t>
      </w:r>
      <w:r>
        <w:rPr>
          <w:b/>
          <w:u w:val="single"/>
        </w:rPr>
        <w:t xml:space="preserve"> MW</w:t>
      </w:r>
      <w:r w:rsidR="00690233">
        <w:rPr>
          <w:b/>
          <w:u w:val="single"/>
        </w:rPr>
        <w:t>S</w:t>
      </w:r>
      <w:r w:rsidR="00930766">
        <w:rPr>
          <w:b/>
          <w:u w:val="single"/>
        </w:rPr>
        <w:t>+EH</w:t>
      </w:r>
    </w:p>
    <w:p w14:paraId="59C757FE" w14:textId="77777777" w:rsidR="00C64619" w:rsidRDefault="00C64619" w:rsidP="00984DE3">
      <w:pPr>
        <w:ind w:left="1416" w:firstLine="708"/>
      </w:pPr>
    </w:p>
    <w:p w14:paraId="4F878869" w14:textId="0D15E541" w:rsidR="00690233" w:rsidRDefault="00690233" w:rsidP="00C64619">
      <w:pPr>
        <w:ind w:left="708" w:firstLine="708"/>
      </w:pPr>
      <w:r>
        <w:t>Mobile Waage in äußerst robuster Ausführung</w:t>
      </w:r>
      <w:r w:rsidR="005E36E8">
        <w:t>,</w:t>
      </w:r>
    </w:p>
    <w:p w14:paraId="1D88F585" w14:textId="77777777" w:rsidR="00690233" w:rsidRDefault="00690233" w:rsidP="00C64619">
      <w:pPr>
        <w:ind w:left="708" w:firstLine="708"/>
      </w:pPr>
      <w:r>
        <w:t>zum variablen Verwiegen an unterschiedlichen Lagerorten,</w:t>
      </w:r>
    </w:p>
    <w:p w14:paraId="58DAC4EB" w14:textId="77777777" w:rsidR="005E36E8" w:rsidRDefault="005E36E8" w:rsidP="005E36E8">
      <w:pPr>
        <w:ind w:left="708" w:firstLine="708"/>
      </w:pPr>
      <w:r>
        <w:t>mit Handlauf zum einfachen Verschieben,</w:t>
      </w:r>
    </w:p>
    <w:p w14:paraId="2451AEB5" w14:textId="77777777" w:rsidR="005E36E8" w:rsidRDefault="005E36E8" w:rsidP="00C64619">
      <w:pPr>
        <w:ind w:left="708" w:firstLine="708"/>
      </w:pPr>
    </w:p>
    <w:p w14:paraId="012F8823" w14:textId="5BC15E76" w:rsidR="005E36E8" w:rsidRDefault="00690233" w:rsidP="00C64619">
      <w:pPr>
        <w:ind w:left="708" w:firstLine="708"/>
      </w:pPr>
      <w:r>
        <w:t xml:space="preserve">Edelstahl-Fahrwagen mit </w:t>
      </w:r>
      <w:r w:rsidR="005E36E8">
        <w:t>vier</w:t>
      </w:r>
      <w:r>
        <w:t xml:space="preserve"> Lenk</w:t>
      </w:r>
      <w:r w:rsidR="005E36E8">
        <w:t xml:space="preserve">rollen, zwei davon mit </w:t>
      </w:r>
    </w:p>
    <w:p w14:paraId="2A3FACD6" w14:textId="1CAF03BF" w:rsidR="00690233" w:rsidRDefault="005E36E8" w:rsidP="00C64619">
      <w:pPr>
        <w:ind w:left="708" w:firstLine="708"/>
      </w:pPr>
      <w:r>
        <w:t>Totalfeststellung, Ø 75 mm</w:t>
      </w:r>
      <w:r w:rsidR="00690233">
        <w:t>,</w:t>
      </w:r>
    </w:p>
    <w:p w14:paraId="14C46D74" w14:textId="77777777" w:rsidR="005E36E8" w:rsidRDefault="005E36E8" w:rsidP="00C64619">
      <w:pPr>
        <w:ind w:left="708" w:firstLine="708"/>
      </w:pPr>
      <w:r>
        <w:t xml:space="preserve">Räder mit Kugellager und superleiser Bereifung (TPE) mit geringem Rollwiderstand </w:t>
      </w:r>
    </w:p>
    <w:p w14:paraId="054EC45A" w14:textId="03F6ACDC" w:rsidR="005E36E8" w:rsidRDefault="005E36E8" w:rsidP="00C64619">
      <w:pPr>
        <w:ind w:left="708" w:firstLine="708"/>
      </w:pPr>
      <w:r>
        <w:t>und leichter Manövrierfähigkeit,</w:t>
      </w:r>
    </w:p>
    <w:p w14:paraId="4CC767DE" w14:textId="40468458" w:rsidR="005E36E8" w:rsidRDefault="005E36E8" w:rsidP="00C64619">
      <w:pPr>
        <w:ind w:left="708" w:firstLine="708"/>
      </w:pPr>
      <w:r>
        <w:t>universelle Nutzung des Fahrwagens, z. B. ohne Wägebrücke,</w:t>
      </w:r>
    </w:p>
    <w:p w14:paraId="0A842DAE" w14:textId="00D03608" w:rsidR="005E36E8" w:rsidRDefault="005E36E8" w:rsidP="00C64619">
      <w:pPr>
        <w:ind w:left="708" w:firstLine="708"/>
      </w:pPr>
      <w:r>
        <w:t xml:space="preserve">verstellbare Anschläge zur Montage verschiedener </w:t>
      </w:r>
      <w:proofErr w:type="spellStart"/>
      <w:r>
        <w:t>Wägebrücken</w:t>
      </w:r>
      <w:proofErr w:type="spellEnd"/>
      <w:r>
        <w:t>,</w:t>
      </w:r>
    </w:p>
    <w:p w14:paraId="224BAA9D" w14:textId="14F790F0" w:rsidR="00690233" w:rsidRDefault="00690233" w:rsidP="00C64619">
      <w:pPr>
        <w:ind w:left="708" w:firstLine="708"/>
      </w:pPr>
      <w:r>
        <w:t>Wiegefläche 550 x 550 mm</w:t>
      </w:r>
      <w:r w:rsidR="005E36E8">
        <w:t xml:space="preserve"> aus rostfreiem </w:t>
      </w:r>
      <w:r w:rsidR="005E36E8">
        <w:t>Edelstahl</w:t>
      </w:r>
      <w:r w:rsidR="005E36E8">
        <w:t>.</w:t>
      </w:r>
    </w:p>
    <w:p w14:paraId="4BDCFCBC" w14:textId="77777777" w:rsidR="00C64619" w:rsidRDefault="00C64619" w:rsidP="00984DE3">
      <w:pPr>
        <w:ind w:left="1416" w:firstLine="708"/>
      </w:pPr>
    </w:p>
    <w:p w14:paraId="6E4367CC" w14:textId="77777777" w:rsidR="005E36E8" w:rsidRDefault="007A7942" w:rsidP="00C64619">
      <w:pPr>
        <w:ind w:left="708" w:firstLine="708"/>
      </w:pPr>
      <w:r>
        <w:t>K</w:t>
      </w:r>
      <w:r w:rsidR="00C64619">
        <w:t>omplett montiert</w:t>
      </w:r>
      <w:r w:rsidR="005E36E8">
        <w:t>e Wägebrücke</w:t>
      </w:r>
      <w:r w:rsidR="00C64619">
        <w:t xml:space="preserve"> mit Digitalanzeige i</w:t>
      </w:r>
      <w:r w:rsidR="00B73E9F">
        <w:t>n kombiniertem Edelstahl-</w:t>
      </w:r>
    </w:p>
    <w:p w14:paraId="77D89EDF" w14:textId="0D8CD13A" w:rsidR="00C64619" w:rsidRPr="00AA72F2" w:rsidRDefault="00B73E9F" w:rsidP="00C64619">
      <w:pPr>
        <w:ind w:left="708" w:firstLine="708"/>
      </w:pPr>
      <w:r>
        <w:t>Kunststoffgehäuse</w:t>
      </w:r>
      <w:r w:rsidR="00C64619">
        <w:t>,</w:t>
      </w:r>
    </w:p>
    <w:p w14:paraId="4C53C467" w14:textId="77777777" w:rsidR="00C64619" w:rsidRDefault="00C64619" w:rsidP="00C64619">
      <w:pPr>
        <w:ind w:left="1276" w:firstLine="140"/>
        <w:jc w:val="both"/>
      </w:pPr>
      <w:r w:rsidRPr="00AA72F2">
        <w:t>deutlich ablesbare</w:t>
      </w:r>
      <w:r>
        <w:t>s</w:t>
      </w:r>
      <w:r w:rsidRPr="00AA72F2">
        <w:t xml:space="preserve"> L</w:t>
      </w:r>
      <w:r>
        <w:t>C</w:t>
      </w:r>
      <w:r w:rsidRPr="00AA72F2">
        <w:t>D-</w:t>
      </w:r>
      <w:r>
        <w:t>Display, Ziffernhöhe</w:t>
      </w:r>
      <w:r w:rsidRPr="00AA72F2">
        <w:t xml:space="preserve"> </w:t>
      </w:r>
      <w:r>
        <w:t>1</w:t>
      </w:r>
      <w:r w:rsidR="00B73E9F">
        <w:t>7</w:t>
      </w:r>
      <w:r w:rsidRPr="00AA72F2">
        <w:t xml:space="preserve"> mm,</w:t>
      </w:r>
    </w:p>
    <w:p w14:paraId="44A272C4" w14:textId="0EB6C9E2" w:rsidR="00C64619" w:rsidRDefault="00C64619" w:rsidP="00C64619">
      <w:pPr>
        <w:ind w:left="1276" w:firstLine="140"/>
        <w:jc w:val="both"/>
      </w:pPr>
      <w:r>
        <w:t>Funktionen: Wiegen, Tarieren,</w:t>
      </w:r>
      <w:r w:rsidR="005E36E8">
        <w:t xml:space="preserve"> Zählen,</w:t>
      </w:r>
    </w:p>
    <w:p w14:paraId="5D8A85C5" w14:textId="4E9AF1F5" w:rsidR="005E36E8" w:rsidRDefault="005E36E8" w:rsidP="00C64619">
      <w:pPr>
        <w:ind w:left="1276" w:firstLine="140"/>
        <w:jc w:val="both"/>
      </w:pPr>
      <w:r>
        <w:t>abwischbare Folientastatur,</w:t>
      </w:r>
    </w:p>
    <w:p w14:paraId="2719B0C2" w14:textId="295C01E2" w:rsidR="007A7942" w:rsidRDefault="007A7942" w:rsidP="00C64619">
      <w:pPr>
        <w:ind w:left="1276" w:firstLine="140"/>
        <w:jc w:val="both"/>
      </w:pPr>
      <w:r>
        <w:t>Abschalt</w:t>
      </w:r>
      <w:r w:rsidR="005E36E8">
        <w:t>automatik</w:t>
      </w:r>
      <w:r>
        <w:t>,</w:t>
      </w:r>
    </w:p>
    <w:p w14:paraId="1F9EB701" w14:textId="77777777" w:rsidR="00C64619" w:rsidRDefault="00C64619" w:rsidP="00C64619">
      <w:pPr>
        <w:ind w:left="1276" w:firstLine="140"/>
        <w:jc w:val="both"/>
      </w:pPr>
      <w:r>
        <w:t>RS232-Schnittstelle,</w:t>
      </w:r>
    </w:p>
    <w:p w14:paraId="0776E5E2" w14:textId="77777777" w:rsidR="005E36E8" w:rsidRDefault="005E36E8" w:rsidP="00C64619">
      <w:pPr>
        <w:ind w:left="1276" w:firstLine="140"/>
        <w:jc w:val="both"/>
      </w:pPr>
    </w:p>
    <w:p w14:paraId="26DF6181" w14:textId="62E49A99" w:rsidR="00C64619" w:rsidRDefault="00C64619" w:rsidP="00C64619">
      <w:pPr>
        <w:ind w:left="1276" w:firstLine="140"/>
        <w:jc w:val="both"/>
      </w:pPr>
      <w:r>
        <w:t>Netz</w:t>
      </w:r>
      <w:r w:rsidR="005E36E8">
        <w:t>betrieb (100-240V/50-60Hz)</w:t>
      </w:r>
      <w:r>
        <w:t xml:space="preserve"> und </w:t>
      </w:r>
      <w:r w:rsidR="00B73E9F">
        <w:t>Batterieb</w:t>
      </w:r>
      <w:r w:rsidR="00930766">
        <w:t>etrieb (4x 1,5V AAA)</w:t>
      </w:r>
      <w:r w:rsidR="005E36E8">
        <w:t>.</w:t>
      </w:r>
    </w:p>
    <w:p w14:paraId="08B5CC35" w14:textId="77777777" w:rsidR="007A7942" w:rsidRDefault="007A7942" w:rsidP="007A7942">
      <w:pPr>
        <w:tabs>
          <w:tab w:val="left" w:pos="1418"/>
          <w:tab w:val="left" w:pos="7371"/>
        </w:tabs>
      </w:pPr>
    </w:p>
    <w:p w14:paraId="59A9AAE7" w14:textId="77777777" w:rsidR="005E36E8" w:rsidRDefault="005E36E8" w:rsidP="007A7942">
      <w:pPr>
        <w:tabs>
          <w:tab w:val="left" w:pos="1418"/>
          <w:tab w:val="left" w:pos="7371"/>
        </w:tabs>
      </w:pPr>
    </w:p>
    <w:p w14:paraId="15216601" w14:textId="2BE3B529" w:rsidR="007A7942" w:rsidRDefault="007A7942" w:rsidP="007A7942">
      <w:pPr>
        <w:tabs>
          <w:tab w:val="left" w:pos="1418"/>
          <w:tab w:val="left" w:pos="7371"/>
        </w:tabs>
      </w:pPr>
      <w:r>
        <w:tab/>
      </w:r>
    </w:p>
    <w:p w14:paraId="3D52EE22" w14:textId="77777777" w:rsidR="004209DD" w:rsidRPr="00346ECB" w:rsidRDefault="004209DD">
      <w:pPr>
        <w:rPr>
          <w:b/>
        </w:rPr>
      </w:pPr>
      <w:r>
        <w:t xml:space="preserve">                               </w:t>
      </w:r>
      <w:r>
        <w:rPr>
          <w:b/>
        </w:rPr>
        <w:t xml:space="preserve"> </w:t>
      </w:r>
      <w:r w:rsidR="00CB781B">
        <w:rPr>
          <w:b/>
        </w:rPr>
        <w:tab/>
      </w:r>
    </w:p>
    <w:p w14:paraId="318669EA" w14:textId="77777777" w:rsidR="00984DE3" w:rsidRDefault="00346ECB">
      <w:r>
        <w:t>2</w:t>
      </w:r>
      <w:r w:rsidR="00690233">
        <w:t>130</w:t>
      </w:r>
      <w:r w:rsidR="007A7942">
        <w:tab/>
      </w:r>
      <w:r>
        <w:tab/>
      </w:r>
      <w:r w:rsidR="00984DE3" w:rsidRPr="00346ECB">
        <w:rPr>
          <w:b/>
        </w:rPr>
        <w:t>Modell MW</w:t>
      </w:r>
      <w:r w:rsidR="00690233">
        <w:rPr>
          <w:b/>
        </w:rPr>
        <w:t>S60</w:t>
      </w:r>
      <w:r w:rsidR="00930766">
        <w:rPr>
          <w:b/>
        </w:rPr>
        <w:t>+EH</w:t>
      </w:r>
    </w:p>
    <w:p w14:paraId="0C9A0E80" w14:textId="77777777" w:rsidR="004209DD" w:rsidRDefault="007A7942" w:rsidP="007A7942">
      <w:pPr>
        <w:ind w:left="708" w:firstLine="708"/>
      </w:pPr>
      <w:r>
        <w:t xml:space="preserve">Höchstlast: </w:t>
      </w:r>
      <w:r w:rsidR="00690233">
        <w:t>6</w:t>
      </w:r>
      <w:r w:rsidR="00CB781B">
        <w:t>0</w:t>
      </w:r>
      <w:r w:rsidR="004209DD">
        <w:t xml:space="preserve"> kg</w:t>
      </w:r>
    </w:p>
    <w:p w14:paraId="0D2B0BD6" w14:textId="77777777" w:rsidR="004209DD" w:rsidRDefault="004209DD" w:rsidP="007A7942">
      <w:pPr>
        <w:ind w:left="708" w:firstLine="708"/>
      </w:pPr>
      <w:r>
        <w:t>Ziff</w:t>
      </w:r>
      <w:r w:rsidR="00CB781B">
        <w:t>ernschritt</w:t>
      </w:r>
      <w:r w:rsidR="007A7942">
        <w:t xml:space="preserve">: </w:t>
      </w:r>
      <w:r w:rsidR="00690233">
        <w:t>2</w:t>
      </w:r>
      <w:r w:rsidR="00CB781B">
        <w:t>0</w:t>
      </w:r>
      <w:r>
        <w:t xml:space="preserve"> g</w:t>
      </w:r>
    </w:p>
    <w:p w14:paraId="4771C138" w14:textId="77777777" w:rsidR="008D3CCE" w:rsidRDefault="00CB781B" w:rsidP="007A7942">
      <w:pPr>
        <w:ind w:left="708" w:firstLine="708"/>
        <w:rPr>
          <w:b/>
          <w:bCs/>
        </w:rPr>
      </w:pPr>
      <w:r>
        <w:t>zum Preis von</w:t>
      </w:r>
      <w:r w:rsidR="004209DD">
        <w:t xml:space="preserve"> ..................................................</w:t>
      </w:r>
      <w:r>
        <w:t>..........</w:t>
      </w:r>
      <w:r w:rsidR="00214D77">
        <w:t>.......</w:t>
      </w:r>
      <w:r w:rsidR="007A7942">
        <w:t>...........</w:t>
      </w:r>
      <w:r w:rsidR="004209DD">
        <w:t xml:space="preserve"> </w:t>
      </w:r>
      <w:r w:rsidR="00214D77">
        <w:tab/>
      </w:r>
      <w:r w:rsidR="004209DD">
        <w:rPr>
          <w:b/>
          <w:bCs/>
        </w:rPr>
        <w:t>€</w:t>
      </w:r>
      <w:r w:rsidR="007B005C">
        <w:rPr>
          <w:b/>
          <w:bCs/>
        </w:rPr>
        <w:t xml:space="preserve"> </w:t>
      </w:r>
      <w:r w:rsidR="006C786B">
        <w:rPr>
          <w:b/>
          <w:bCs/>
        </w:rPr>
        <w:t xml:space="preserve"> </w:t>
      </w:r>
    </w:p>
    <w:p w14:paraId="720E6F30" w14:textId="77777777" w:rsidR="00214D77" w:rsidRDefault="00214D77">
      <w:pPr>
        <w:rPr>
          <w:b/>
          <w:bCs/>
        </w:rPr>
      </w:pPr>
    </w:p>
    <w:p w14:paraId="2ECC6938" w14:textId="77777777" w:rsidR="00346ECB" w:rsidRDefault="00346ECB">
      <w:pPr>
        <w:rPr>
          <w:b/>
          <w:bCs/>
        </w:rPr>
      </w:pPr>
    </w:p>
    <w:p w14:paraId="72ED48A8" w14:textId="77777777" w:rsidR="007A7942" w:rsidRDefault="007A7942" w:rsidP="007A7942">
      <w:r>
        <w:t>2</w:t>
      </w:r>
      <w:r w:rsidR="00690233">
        <w:t>129</w:t>
      </w:r>
      <w:r>
        <w:tab/>
      </w:r>
      <w:r>
        <w:tab/>
      </w:r>
      <w:r w:rsidRPr="00346ECB">
        <w:rPr>
          <w:b/>
        </w:rPr>
        <w:t>Modell M</w:t>
      </w:r>
      <w:r w:rsidR="00690233">
        <w:rPr>
          <w:b/>
        </w:rPr>
        <w:t>WS150</w:t>
      </w:r>
      <w:r w:rsidR="00930766">
        <w:rPr>
          <w:b/>
        </w:rPr>
        <w:t>+EH</w:t>
      </w:r>
    </w:p>
    <w:p w14:paraId="14094188" w14:textId="77777777" w:rsidR="007A7942" w:rsidRDefault="007A7942" w:rsidP="007A7942">
      <w:pPr>
        <w:ind w:left="708" w:firstLine="708"/>
      </w:pPr>
      <w:r>
        <w:t xml:space="preserve">Höchstlast: </w:t>
      </w:r>
      <w:r w:rsidR="00690233">
        <w:t>15</w:t>
      </w:r>
      <w:r>
        <w:t>0 kg</w:t>
      </w:r>
    </w:p>
    <w:p w14:paraId="4223B27B" w14:textId="77777777" w:rsidR="007A7942" w:rsidRDefault="007A7942" w:rsidP="007A7942">
      <w:pPr>
        <w:ind w:left="708" w:firstLine="708"/>
      </w:pPr>
      <w:r>
        <w:t xml:space="preserve">Ziffernschritt: </w:t>
      </w:r>
      <w:r w:rsidR="00690233">
        <w:t>5</w:t>
      </w:r>
      <w:r>
        <w:t>0 g</w:t>
      </w:r>
    </w:p>
    <w:p w14:paraId="6E82FBBC" w14:textId="77777777" w:rsidR="007A7942" w:rsidRDefault="007A7942" w:rsidP="007A7942">
      <w:pPr>
        <w:ind w:left="708" w:firstLine="708"/>
        <w:rPr>
          <w:b/>
          <w:bCs/>
        </w:rPr>
      </w:pPr>
      <w:r>
        <w:t xml:space="preserve">zum Preis von .............................................................................. </w:t>
      </w:r>
      <w:r>
        <w:tab/>
      </w:r>
      <w:r>
        <w:rPr>
          <w:b/>
          <w:bCs/>
        </w:rPr>
        <w:t xml:space="preserve">€  </w:t>
      </w:r>
    </w:p>
    <w:p w14:paraId="32006072" w14:textId="77777777" w:rsidR="007A7942" w:rsidRDefault="007A7942" w:rsidP="00984DE3">
      <w:pPr>
        <w:rPr>
          <w:bCs/>
        </w:rPr>
      </w:pPr>
    </w:p>
    <w:p w14:paraId="5380C6B6" w14:textId="77777777" w:rsidR="00690233" w:rsidRDefault="00690233" w:rsidP="00984DE3">
      <w:pPr>
        <w:rPr>
          <w:bCs/>
        </w:rPr>
      </w:pPr>
    </w:p>
    <w:p w14:paraId="25539260" w14:textId="77777777" w:rsidR="00690233" w:rsidRDefault="00690233" w:rsidP="00984DE3">
      <w:pPr>
        <w:rPr>
          <w:bCs/>
        </w:rPr>
      </w:pPr>
    </w:p>
    <w:p w14:paraId="122322AD" w14:textId="77777777" w:rsidR="00214D77" w:rsidRDefault="007A7942" w:rsidP="007A7942">
      <w:pPr>
        <w:tabs>
          <w:tab w:val="left" w:pos="1418"/>
          <w:tab w:val="left" w:pos="4536"/>
          <w:tab w:val="left" w:pos="7371"/>
        </w:tabs>
        <w:rPr>
          <w:bCs/>
        </w:rPr>
      </w:pPr>
      <w:r w:rsidRPr="00230AEE">
        <w:tab/>
      </w:r>
      <w:r w:rsidR="0082784E">
        <w:t xml:space="preserve">Jeweils </w:t>
      </w:r>
      <w:r w:rsidRPr="00230AEE">
        <w:t>zz</w:t>
      </w:r>
      <w:r>
        <w:t>gl. gesetzlicher Mehrwertsteuer.</w:t>
      </w:r>
    </w:p>
    <w:sectPr w:rsidR="00214D77" w:rsidSect="004209DD">
      <w:footerReference w:type="default" r:id="rId6"/>
      <w:pgSz w:w="11907" w:h="16840" w:code="9"/>
      <w:pgMar w:top="1418" w:right="1134" w:bottom="1134" w:left="1134" w:header="720" w:footer="720" w:gutter="0"/>
      <w:cols w:space="708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11A6E" w14:textId="77777777" w:rsidR="00242E00" w:rsidRDefault="00242E00" w:rsidP="00C64619">
      <w:r>
        <w:separator/>
      </w:r>
    </w:p>
  </w:endnote>
  <w:endnote w:type="continuationSeparator" w:id="0">
    <w:p w14:paraId="5BB38B67" w14:textId="77777777" w:rsidR="00242E00" w:rsidRDefault="00242E00" w:rsidP="00C6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22AE0" w14:textId="44D8BBCE" w:rsidR="007A7942" w:rsidRPr="00FC0A9D" w:rsidRDefault="007A7942" w:rsidP="00C64619">
    <w:pPr>
      <w:pStyle w:val="Fuzeile"/>
      <w:jc w:val="right"/>
      <w:rPr>
        <w:sz w:val="14"/>
        <w:szCs w:val="14"/>
      </w:rPr>
    </w:pPr>
    <w:r>
      <w:rPr>
        <w:sz w:val="14"/>
        <w:szCs w:val="14"/>
      </w:rPr>
      <w:t>M</w:t>
    </w:r>
    <w:r w:rsidRPr="00FC0A9D">
      <w:rPr>
        <w:sz w:val="14"/>
        <w:szCs w:val="14"/>
      </w:rPr>
      <w:t>W</w:t>
    </w:r>
    <w:r w:rsidR="00690233">
      <w:rPr>
        <w:sz w:val="14"/>
        <w:szCs w:val="14"/>
      </w:rPr>
      <w:t>S</w:t>
    </w:r>
    <w:r w:rsidRPr="00FC0A9D">
      <w:rPr>
        <w:sz w:val="14"/>
        <w:szCs w:val="14"/>
      </w:rPr>
      <w:t>+</w:t>
    </w:r>
    <w:r w:rsidR="00B73E9F">
      <w:rPr>
        <w:sz w:val="14"/>
        <w:szCs w:val="14"/>
      </w:rPr>
      <w:t>EH</w:t>
    </w:r>
    <w:r w:rsidRPr="00FC0A9D">
      <w:rPr>
        <w:sz w:val="14"/>
        <w:szCs w:val="14"/>
      </w:rPr>
      <w:t>-</w:t>
    </w:r>
    <w:r w:rsidR="003F74FB">
      <w:rPr>
        <w:sz w:val="14"/>
        <w:szCs w:val="14"/>
      </w:rPr>
      <w:t>2</w:t>
    </w:r>
    <w:r w:rsidR="005A3AFC">
      <w:rPr>
        <w:sz w:val="14"/>
        <w:szCs w:val="14"/>
      </w:rPr>
      <w:t>3</w:t>
    </w:r>
    <w:r w:rsidR="00930766">
      <w:rPr>
        <w:sz w:val="14"/>
        <w:szCs w:val="14"/>
      </w:rPr>
      <w:t>0</w:t>
    </w:r>
    <w:r w:rsidR="005A3AFC">
      <w:rPr>
        <w:sz w:val="14"/>
        <w:szCs w:val="14"/>
      </w:rPr>
      <w:t>3</w:t>
    </w:r>
    <w:r w:rsidR="00930766">
      <w:rPr>
        <w:sz w:val="14"/>
        <w:szCs w:val="14"/>
      </w:rPr>
      <w:t>01</w:t>
    </w:r>
    <w:r w:rsidRPr="00FC0A9D">
      <w:rPr>
        <w:sz w:val="14"/>
        <w:szCs w:val="14"/>
      </w:rPr>
      <w:t>-Rev00</w:t>
    </w:r>
    <w:r w:rsidR="005A3AFC">
      <w:rPr>
        <w:sz w:val="14"/>
        <w:szCs w:val="14"/>
      </w:rPr>
      <w:t>4</w:t>
    </w:r>
    <w:r w:rsidRPr="00FC0A9D">
      <w:rPr>
        <w:sz w:val="14"/>
        <w:szCs w:val="14"/>
      </w:rPr>
      <w:t>-LV-de</w:t>
    </w:r>
  </w:p>
  <w:p w14:paraId="0E13C532" w14:textId="77777777" w:rsidR="007A7942" w:rsidRDefault="007A794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60A5B" w14:textId="77777777" w:rsidR="00242E00" w:rsidRDefault="00242E00" w:rsidP="00C64619">
      <w:r>
        <w:separator/>
      </w:r>
    </w:p>
  </w:footnote>
  <w:footnote w:type="continuationSeparator" w:id="0">
    <w:p w14:paraId="6A8EE3A4" w14:textId="77777777" w:rsidR="00242E00" w:rsidRDefault="00242E00" w:rsidP="00C64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4"/>
  <w:drawingGridVerticalSpacing w:val="6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65"/>
    <w:rsid w:val="00013A9E"/>
    <w:rsid w:val="000310AF"/>
    <w:rsid w:val="00047798"/>
    <w:rsid w:val="000517B4"/>
    <w:rsid w:val="00055C6D"/>
    <w:rsid w:val="00094E80"/>
    <w:rsid w:val="000B259D"/>
    <w:rsid w:val="000C4B71"/>
    <w:rsid w:val="000D67B7"/>
    <w:rsid w:val="000F70DF"/>
    <w:rsid w:val="00111272"/>
    <w:rsid w:val="00111EC5"/>
    <w:rsid w:val="00125B08"/>
    <w:rsid w:val="00156CD2"/>
    <w:rsid w:val="0017085B"/>
    <w:rsid w:val="00175CE9"/>
    <w:rsid w:val="001C7C21"/>
    <w:rsid w:val="001D2605"/>
    <w:rsid w:val="001F1A13"/>
    <w:rsid w:val="00214D77"/>
    <w:rsid w:val="00242E00"/>
    <w:rsid w:val="00250ACC"/>
    <w:rsid w:val="00255BB7"/>
    <w:rsid w:val="0027775F"/>
    <w:rsid w:val="00291A0D"/>
    <w:rsid w:val="002C1AE2"/>
    <w:rsid w:val="002D5770"/>
    <w:rsid w:val="002F2ACD"/>
    <w:rsid w:val="00304D3B"/>
    <w:rsid w:val="00346ECB"/>
    <w:rsid w:val="0036740B"/>
    <w:rsid w:val="003B1607"/>
    <w:rsid w:val="003F74FB"/>
    <w:rsid w:val="00405C60"/>
    <w:rsid w:val="004209DD"/>
    <w:rsid w:val="00425EDB"/>
    <w:rsid w:val="00445625"/>
    <w:rsid w:val="004877CA"/>
    <w:rsid w:val="004A0E78"/>
    <w:rsid w:val="004D3E24"/>
    <w:rsid w:val="004E2037"/>
    <w:rsid w:val="005A3AFC"/>
    <w:rsid w:val="005D6954"/>
    <w:rsid w:val="005E33C1"/>
    <w:rsid w:val="005E36E8"/>
    <w:rsid w:val="00611008"/>
    <w:rsid w:val="00616462"/>
    <w:rsid w:val="00690233"/>
    <w:rsid w:val="006C786B"/>
    <w:rsid w:val="006D750A"/>
    <w:rsid w:val="007141F7"/>
    <w:rsid w:val="00734841"/>
    <w:rsid w:val="00773E8A"/>
    <w:rsid w:val="00794026"/>
    <w:rsid w:val="007A7942"/>
    <w:rsid w:val="007B005C"/>
    <w:rsid w:val="007D0949"/>
    <w:rsid w:val="00805990"/>
    <w:rsid w:val="0081013D"/>
    <w:rsid w:val="0082784E"/>
    <w:rsid w:val="008539AD"/>
    <w:rsid w:val="008651E5"/>
    <w:rsid w:val="008778CF"/>
    <w:rsid w:val="008D3A7B"/>
    <w:rsid w:val="008D3CCE"/>
    <w:rsid w:val="008F4053"/>
    <w:rsid w:val="00912541"/>
    <w:rsid w:val="00925CBF"/>
    <w:rsid w:val="00930766"/>
    <w:rsid w:val="00953458"/>
    <w:rsid w:val="009578B5"/>
    <w:rsid w:val="00980D3E"/>
    <w:rsid w:val="00984DE3"/>
    <w:rsid w:val="009A0AB3"/>
    <w:rsid w:val="009A2990"/>
    <w:rsid w:val="009F071B"/>
    <w:rsid w:val="00A403B1"/>
    <w:rsid w:val="00A932DF"/>
    <w:rsid w:val="00AC7939"/>
    <w:rsid w:val="00B056A0"/>
    <w:rsid w:val="00B067E9"/>
    <w:rsid w:val="00B06A74"/>
    <w:rsid w:val="00B41665"/>
    <w:rsid w:val="00B41F6A"/>
    <w:rsid w:val="00B73E9F"/>
    <w:rsid w:val="00BF573A"/>
    <w:rsid w:val="00C17609"/>
    <w:rsid w:val="00C474D3"/>
    <w:rsid w:val="00C64619"/>
    <w:rsid w:val="00C67946"/>
    <w:rsid w:val="00CB6894"/>
    <w:rsid w:val="00CB781B"/>
    <w:rsid w:val="00CC60B2"/>
    <w:rsid w:val="00CE40B4"/>
    <w:rsid w:val="00CE64BD"/>
    <w:rsid w:val="00D55F1F"/>
    <w:rsid w:val="00D82CF3"/>
    <w:rsid w:val="00E065F7"/>
    <w:rsid w:val="00E95991"/>
    <w:rsid w:val="00ED55FE"/>
    <w:rsid w:val="00F25452"/>
    <w:rsid w:val="00FC0097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BAB86"/>
  <w15:chartTrackingRefBased/>
  <w15:docId w15:val="{3EE38AD7-F641-402A-9135-19BD7844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C6461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C64619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uiPriority w:val="99"/>
    <w:rsid w:val="00C6461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C64619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...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</dc:title>
  <dc:subject/>
  <dc:creator>schulz</dc:creator>
  <cp:keywords/>
  <cp:lastModifiedBy>Christian Stampff</cp:lastModifiedBy>
  <cp:revision>2</cp:revision>
  <cp:lastPrinted>2005-09-27T10:59:00Z</cp:lastPrinted>
  <dcterms:created xsi:type="dcterms:W3CDTF">2023-06-14T14:51:00Z</dcterms:created>
  <dcterms:modified xsi:type="dcterms:W3CDTF">2023-06-14T14:51:00Z</dcterms:modified>
</cp:coreProperties>
</file>